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CC" w:rsidRDefault="00D17C7F" w:rsidP="009F5D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9.6pt;margin-top:-28.3pt;width:217.25pt;height:122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ImaoYCAAAYBQAADgAAAGRycy9lMm9Eb2MueG1srFTbjtsgEH2v1H9AvGd9qRPHVpzVJttUlbYX&#10;abcfQAyOUTFQILG3Vf+9A06y2V6kqqofMMMMZ25nWFwPnUAHZixXssLJVYwRk7WiXO4q/OlhM5lj&#10;ZB2RlAglWYUfmcXXy5cvFr0uWapaJSgzCECkLXtd4dY5XUaRrVvWEXulNJOgbJTpiAPR7CJqSA/o&#10;nYjSOJ5FvTJUG1Uza+H0dlTiZcBvGla7D01jmUOiwhCbC6sJ69av0XJByp0huuX1MQzyD1F0hEtw&#10;eoa6JY6gveG/QHW8Nsqqxl3VqotU0/CahRwgmyT+KZv7lmgWcoHiWH0uk/1/sPX7w0eDOIXeZRhJ&#10;0kGPHtjg0EoNKPXl6bUtwepeg50b4BhMQ6pW36n6s0VSrVsid+zGGNW3jFAIL/E3o4urI471INv+&#10;naLghuydCkBDYzpfO6gGAnRo0+O5NT6UGg7TfFrE+RSjGnRJ/mqWp9Pgg5Sn69pY94apDvlNhQ30&#10;PsCTw511PhxSnky8N6sEpxsuRBDMbrsWBh0I8GQTviP6MzMhvbFU/tqIOJ5AlODD63y8oe/fiiTN&#10;4lVaTDazeT7Jmmw6KfJ4PomTYlXM4qzIbjfffYBJVracUibvuGQnDibZ3/X4OA0jewILUV/hYgrV&#10;CXn9Mck4fL9LsuMORlLwrsLzsxEpfWdfSwppk9IRLsZ99Dz8UGWowekfqhJ44Fs/ksAN22FknPfu&#10;ObJV9BGIYRS0DboPzwlsWmW+YtTDaFbYftkTwzASbyWQq0iyzM9yELJpnoJgLjXbSw2RNUBV2GE0&#10;btdunP+9NnzXgqeRzlLdACEbHqjyFNWRxjB+IafjU+Hn+1IOVk8P2vIHAAAA//8DAFBLAwQUAAYA&#10;CAAAACEAt/IauOAAAAALAQAADwAAAGRycy9kb3ducmV2LnhtbEyPy07DMBBF90j8gzVIbFDr0DbN&#10;gzgVIIHYtvQDJrGbRMTjKHab9O8ZVnQ3ozm6c26xm20vLmb0nSMFz8sIhKHa6Y4aBcfvj0UKwgck&#10;jb0jo+BqPOzK+7sCc+0m2pvLITSCQ8jnqKANYcil9HVrLPqlGwzx7eRGi4HXsZF6xInDbS9XUbSV&#10;FjviDy0O5r019c/hbBWcvqanOJuqz3BM9pvtG3ZJ5a5KPT7Mry8ggpnDPwx/+qwOJTtV7kzai17B&#10;Is5WjPKQbmIQTKyTeA2iYjTNIpBlIW87lL8AAAD//wMAUEsBAi0AFAAGAAgAAAAhAOSZw8D7AAAA&#10;4QEAABMAAAAAAAAAAAAAAAAAAAAAAFtDb250ZW50X1R5cGVzXS54bWxQSwECLQAUAAYACAAAACEA&#10;I7Jq4dcAAACUAQAACwAAAAAAAAAAAAAAAAAsAQAAX3JlbHMvLnJlbHNQSwECLQAUAAYACAAAACEA&#10;MOImaoYCAAAYBQAADgAAAAAAAAAAAAAAAAAsAgAAZHJzL2Uyb0RvYy54bWxQSwECLQAUAAYACAAA&#10;ACEAt/IauOAAAAALAQAADwAAAAAAAAAAAAAAAADeBAAAZHJzL2Rvd25yZXYueG1sUEsFBgAAAAAE&#10;AAQA8wAAAOsFAAAAAA==&#10;" stroked="f">
            <v:textbox>
              <w:txbxContent>
                <w:p w:rsidR="00D03B6F" w:rsidRDefault="00D03B6F">
                  <w:pPr>
                    <w:rPr>
                      <w:rFonts w:ascii="Times New Roman" w:hAnsi="Times New Roman" w:cs="Times New Roman"/>
                    </w:rPr>
                  </w:pPr>
                  <w:r w:rsidRPr="009F5DCC">
                    <w:rPr>
                      <w:rFonts w:ascii="Times New Roman" w:hAnsi="Times New Roman" w:cs="Times New Roman"/>
                    </w:rPr>
                    <w:t>Names:</w:t>
                  </w:r>
                </w:p>
                <w:p w:rsidR="00D03B6F" w:rsidRDefault="00D03B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D03B6F" w:rsidRDefault="00D03B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D03B6F" w:rsidRDefault="00D03B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D03B6F" w:rsidRDefault="00D03B6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D03B6F" w:rsidRPr="009F5DCC" w:rsidRDefault="00D03B6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204.15pt;margin-top:-34.3pt;width:295.25pt;height:125.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aN6ICAACnBQAADgAAAGRycy9lMm9Eb2MueG1srFTbbtwgEH2v1H9AvDe295q14o3SpKkqpRc1&#10;qfqMAdsoGCjgtTdf3wFvNm4TqVLUF8QMcObMzGHOzodWoh23TmhV4OwkxYgrqplQdYF/3F2/O8XI&#10;eaIYkVrxAu+5w+fbt2/OepPzmW60ZNwiAFEu702BG+9NniSONrwl7kQbruCw0rYlHkxbJ8ySHtBb&#10;mczSdJX02jJjNeXOgfdqPMTbiF9VnPqvVeW4R7LAwM3H1ca1DGuyPSN5bYlpBD3QIK9g0RKhIOgR&#10;6op4gjornkG1glrtdOVPqG4TXVWC8pgDZJOlf2Vz2xDDYy5QHGeOZXL/D5Z+2X2zSDDo3RIjRVro&#10;0R0fPHqvBzQP5emNy+HWrYF7fgA3XI2pOnOj6b1DSl82RNX8wlrdN5wwoJeFl8nk6YjjAkjZf9YM&#10;wpDO6wg0VLYNtYNqIECHNu2PrQlUKDjn68VmtQaKFM6y5WZ+uozNS0j++NxY5z9y3aKwKbCF3kd4&#10;srtxPtAh+eOVEM1pKdi1kDIaQW/8Ulq0I6CUsh5TlF0LXEffZpmmB72AG1Q1uh9ZRMUGhBjoD3Cp&#10;UA+kZ2t4/6/IfngeOYPArwzdCg/fS4q2wKcTlNClD4pF8Xsi5LiHAkkVCPL4caBqwdAdQNw2rEel&#10;7Ox3AlJZzaEWGDER6pyl6/VqHiz4ViHHwBURWcM8oN5iZLX/KXwTxRz6+kK92f3zrBcRKFKc1nv1&#10;5CbSNGTsQujNy5040o99mWQW1RkEOUrTD+UAwYJkS832oFPgHcUI0w02jbYPGPUwKQrsfnXEcozk&#10;JwVa32SLRRgt0Vgs1zMw7PSknJ4QRQGqwB5qFLeXfhxHnbGibkJBY4WUvoD/UYmo3CdWh18F0yDm&#10;c5hcYdxM7Xjrab5ufwMAAP//AwBQSwMEFAAGAAgAAAAhANPQ0X7iAAAACwEAAA8AAABkcnMvZG93&#10;bnJldi54bWxMj0FLw0AQhe+C/2EZwVu7aS0xTbMpIupFBI1Se9xmp0lodjZkN0367x1Pehzm473v&#10;ZdvJtuKMvW8cKVjMIxBIpTMNVQq+Pp9nCQgfNBndOkIFF/Swza+vMp0aN9IHnotQCQ4hn2oFdQhd&#10;KqUva7Taz12HxL+j660OfPaVNL0eOdy2chlFsbS6IW6odYePNZanYrAKhv2p2u2fxu5+8Xp5K4Z3&#10;a75fdkrd3kwPGxABp/AHw68+q0POTgc3kPGiVbCKkjtGFcziJAbBxHqd8JgDo8lyBTLP5P8N+Q8A&#10;AAD//wMAUEsBAi0AFAAGAAgAAAAhAOSZw8D7AAAA4QEAABMAAAAAAAAAAAAAAAAAAAAAAFtDb250&#10;ZW50X1R5cGVzXS54bWxQSwECLQAUAAYACAAAACEAI7Jq4dcAAACUAQAACwAAAAAAAAAAAAAAAAAs&#10;AQAAX3JlbHMvLnJlbHNQSwECLQAUAAYACAAAACEA4wpaN6ICAACnBQAADgAAAAAAAAAAAAAAAAAs&#10;AgAAZHJzL2Uyb0RvYy54bWxQSwECLQAUAAYACAAAACEA09DRfuIAAAALAQAADwAAAAAAAAAAAAAA&#10;AAD6BAAAZHJzL2Rvd25yZXYueG1sUEsFBgAAAAAEAAQA8wAAAAkGAAAAAA==&#10;" fillcolor="#f2f2f2 [3052]" strokecolor="black [3213]" strokeweight="1pt">
            <v:shadow on="t" color="#999 [1296]" opacity=".5" offset="6pt,6pt"/>
            <v:textbox>
              <w:txbxContent>
                <w:p w:rsidR="00D03B6F" w:rsidRPr="009F5DCC" w:rsidRDefault="0056755C" w:rsidP="0056755C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</w:pPr>
                  <w:r w:rsidRPr="0056755C">
                    <w:rPr>
                      <w:rFonts w:ascii="Times New Roman" w:hAnsi="Times New Roman" w:cs="Times New Roman"/>
                      <w:noProof/>
                      <w:sz w:val="40"/>
                      <w:szCs w:val="40"/>
                      <w:vertAlign w:val="subscript"/>
                    </w:rPr>
                    <w:drawing>
                      <wp:inline distT="0" distB="0" distL="0" distR="0">
                        <wp:extent cx="2114550" cy="142585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contrast="6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6829" cy="1434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5DCC" w:rsidRDefault="009F5DCC"/>
    <w:p w:rsidR="009F5DCC" w:rsidRPr="009F5DCC" w:rsidRDefault="009F5DCC" w:rsidP="009F5DCC"/>
    <w:p w:rsidR="009F5DCC" w:rsidRDefault="009F5DCC" w:rsidP="009F5DCC"/>
    <w:tbl>
      <w:tblPr>
        <w:tblStyle w:val="TableGrid"/>
        <w:tblW w:w="11070" w:type="dxa"/>
        <w:tblInd w:w="-702" w:type="dxa"/>
        <w:tblLook w:val="04A0"/>
      </w:tblPr>
      <w:tblGrid>
        <w:gridCol w:w="11070"/>
      </w:tblGrid>
      <w:tr w:rsidR="009F5DCC" w:rsidRPr="002E148A" w:rsidTr="00AE0CEE">
        <w:tc>
          <w:tcPr>
            <w:tcW w:w="11070" w:type="dxa"/>
          </w:tcPr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1:  </w:t>
            </w:r>
            <w:r w:rsidR="0056755C">
              <w:rPr>
                <w:rFonts w:ascii="Times New Roman" w:hAnsi="Times New Roman" w:cs="Times New Roman"/>
                <w:sz w:val="24"/>
                <w:szCs w:val="24"/>
              </w:rPr>
              <w:t>Sketch a net of the cylinder.  Calculate the Circumference of the circle</w:t>
            </w:r>
            <w:r w:rsidR="006F4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2 check and initial ________</w:t>
            </w:r>
          </w:p>
        </w:tc>
      </w:tr>
      <w:tr w:rsidR="009F5DCC" w:rsidRPr="002E148A" w:rsidTr="00AE0CEE">
        <w:tc>
          <w:tcPr>
            <w:tcW w:w="11070" w:type="dxa"/>
          </w:tcPr>
          <w:p w:rsidR="009F5DCC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2:  </w:t>
            </w:r>
            <w:r w:rsidR="00012878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Check Person 1.  Correct if needed</w:t>
            </w:r>
            <w:r w:rsid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012878"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:rsidR="00012878" w:rsidRPr="00012878" w:rsidRDefault="00012878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Lateral Area of the cylinder (L.A. = </w:t>
            </w:r>
            <w:r w:rsidR="006F40F6">
              <w:rPr>
                <w:rFonts w:ascii="Times New Roman" w:hAnsi="Times New Roman" w:cs="Times New Roman"/>
                <w:sz w:val="24"/>
                <w:szCs w:val="24"/>
              </w:rPr>
              <w:t>p * 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).  Express your answer two ways: in terms of π and a decimal rounded to the nearest tenth.</w:t>
            </w: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3 check and initial ________</w:t>
            </w:r>
          </w:p>
        </w:tc>
      </w:tr>
      <w:tr w:rsidR="009F5DCC" w:rsidRPr="002E148A" w:rsidTr="00AE0CEE">
        <w:tc>
          <w:tcPr>
            <w:tcW w:w="11070" w:type="dxa"/>
          </w:tcPr>
          <w:p w:rsidR="009F5DCC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3:  </w:t>
            </w:r>
            <w:r w:rsidR="00012878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Person </w:t>
            </w:r>
            <w:r w:rsid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12878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Correct if needed</w:t>
            </w:r>
            <w:r w:rsid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012878">
              <w:rPr>
                <w:rFonts w:ascii="Times New Roman" w:hAnsi="Times New Roman" w:cs="Times New Roman"/>
                <w:sz w:val="24"/>
                <w:szCs w:val="24"/>
              </w:rPr>
              <w:t xml:space="preserve">When you agree with </w:t>
            </w:r>
            <w:r w:rsidR="0001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their answer...</w:t>
            </w:r>
          </w:p>
          <w:p w:rsidR="009A23A2" w:rsidRPr="00012878" w:rsidRDefault="00012878" w:rsidP="009A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area of the bases</w:t>
            </w:r>
            <w:r w:rsidR="006F40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A23A2">
              <w:rPr>
                <w:rFonts w:ascii="Times New Roman" w:eastAsiaTheme="minorEastAsia" w:hAnsi="Times New Roman" w:cs="Times New Roman"/>
                <w:sz w:val="24"/>
                <w:szCs w:val="24"/>
              </w:rPr>
              <w:t>Express your answer two ways: in terms of π and a decimal rounded to the nearest tenth.</w:t>
            </w:r>
          </w:p>
          <w:p w:rsidR="00012878" w:rsidRPr="002E148A" w:rsidRDefault="00012878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4 check and initial _______</w:t>
            </w:r>
          </w:p>
        </w:tc>
      </w:tr>
      <w:tr w:rsidR="009F5DCC" w:rsidRPr="002E148A" w:rsidTr="00AE0CEE">
        <w:tc>
          <w:tcPr>
            <w:tcW w:w="11070" w:type="dxa"/>
          </w:tcPr>
          <w:p w:rsidR="009F5DCC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Person 4:  </w:t>
            </w:r>
            <w:r w:rsidR="009A23A2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Person </w:t>
            </w:r>
            <w:r w:rsidR="009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9A23A2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Correct if needed</w:t>
            </w:r>
            <w:r w:rsidR="009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9A23A2"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:rsidR="009A23A2" w:rsidRPr="002E148A" w:rsidRDefault="009A23A2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total Surface Area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S.A.=L.A.+2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="009F7F8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DE" w:rsidRDefault="000935E4" w:rsidP="000935E4">
            <w:pPr>
              <w:tabs>
                <w:tab w:val="left" w:pos="7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9F7F8B">
              <w:rPr>
                <w:rFonts w:ascii="Times New Roman" w:hAnsi="Times New Roman" w:cs="Times New Roman"/>
                <w:sz w:val="24"/>
                <w:szCs w:val="24"/>
              </w:rPr>
              <w:t>Person 1 check and initial_____</w:t>
            </w:r>
          </w:p>
          <w:p w:rsidR="00273ADE" w:rsidRPr="002E148A" w:rsidRDefault="00273ADE" w:rsidP="008E4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D9C" w:rsidRPr="002E148A" w:rsidRDefault="00D17C7F" w:rsidP="009F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-17.6pt;margin-top:-16.3pt;width:217.25pt;height:122.8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ImaoYCAAAYBQAADgAAAGRycy9lMm9Eb2MueG1srFTbjtsgEH2v1H9AvGd9qRPHVpzVJttUlbYX&#10;abcfQAyOUTFQILG3Vf+9A06y2V6kqqofMMMMZ25nWFwPnUAHZixXssLJVYwRk7WiXO4q/OlhM5lj&#10;ZB2RlAglWYUfmcXXy5cvFr0uWapaJSgzCECkLXtd4dY5XUaRrVvWEXulNJOgbJTpiAPR7CJqSA/o&#10;nYjSOJ5FvTJUG1Uza+H0dlTiZcBvGla7D01jmUOiwhCbC6sJ69av0XJByp0huuX1MQzyD1F0hEtw&#10;eoa6JY6gveG/QHW8Nsqqxl3VqotU0/CahRwgmyT+KZv7lmgWcoHiWH0uk/1/sPX7w0eDOIXeZRhJ&#10;0kGPHtjg0EoNKPXl6bUtwepeg50b4BhMQ6pW36n6s0VSrVsid+zGGNW3jFAIL/E3o4urI471INv+&#10;naLghuydCkBDYzpfO6gGAnRo0+O5NT6UGg7TfFrE+RSjGnRJ/mqWp9Pgg5Sn69pY94apDvlNhQ30&#10;PsCTw511PhxSnky8N6sEpxsuRBDMbrsWBh0I8GQTviP6MzMhvbFU/tqIOJ5AlODD63y8oe/fiiTN&#10;4lVaTDazeT7Jmmw6KfJ4PomTYlXM4qzIbjfffYBJVracUibvuGQnDibZ3/X4OA0jewILUV/hYgrV&#10;CXn9Mck4fL9LsuMORlLwrsLzsxEpfWdfSwppk9IRLsZ99Dz8UGWowekfqhJ44Fs/ksAN22FknPfu&#10;ObJV9BGIYRS0DboPzwlsWmW+YtTDaFbYftkTwzASbyWQq0iyzM9yELJpnoJgLjXbSw2RNUBV2GE0&#10;btdunP+9NnzXgqeRzlLdACEbHqjyFNWRxjB+IafjU+Hn+1IOVk8P2vIHAAAA//8DAFBLAwQUAAYA&#10;CAAAACEAt/IauOAAAAALAQAADwAAAGRycy9kb3ducmV2LnhtbEyPy07DMBBF90j8gzVIbFDr0DbN&#10;gzgVIIHYtvQDJrGbRMTjKHab9O8ZVnQ3ozm6c26xm20vLmb0nSMFz8sIhKHa6Y4aBcfvj0UKwgck&#10;jb0jo+BqPOzK+7sCc+0m2pvLITSCQ8jnqKANYcil9HVrLPqlGwzx7eRGi4HXsZF6xInDbS9XUbSV&#10;FjviDy0O5r019c/hbBWcvqanOJuqz3BM9pvtG3ZJ5a5KPT7Mry8ggpnDPwx/+qwOJTtV7kzai17B&#10;Is5WjPKQbmIQTKyTeA2iYjTNIpBlIW87lL8AAAD//wMAUEsBAi0AFAAGAAgAAAAhAOSZw8D7AAAA&#10;4QEAABMAAAAAAAAAAAAAAAAAAAAAAFtDb250ZW50X1R5cGVzXS54bWxQSwECLQAUAAYACAAAACEA&#10;I7Jq4dcAAACUAQAACwAAAAAAAAAAAAAAAAAsAQAAX3JlbHMvLnJlbHNQSwECLQAUAAYACAAAACEA&#10;MOImaoYCAAAYBQAADgAAAAAAAAAAAAAAAAAsAgAAZHJzL2Uyb0RvYy54bWxQSwECLQAUAAYACAAA&#10;ACEAt/IauOAAAAALAQAADwAAAAAAAAAAAAAAAADeBAAAZHJzL2Rvd25yZXYueG1sUEsFBgAAAAAE&#10;AAQA8wAAAOsFAAAAAA==&#10;" stroked="f">
            <v:textbox>
              <w:txbxContent>
                <w:p w:rsidR="000935E4" w:rsidRDefault="000935E4" w:rsidP="000935E4">
                  <w:pPr>
                    <w:rPr>
                      <w:rFonts w:ascii="Times New Roman" w:hAnsi="Times New Roman" w:cs="Times New Roman"/>
                    </w:rPr>
                  </w:pPr>
                  <w:r w:rsidRPr="009F5DCC">
                    <w:rPr>
                      <w:rFonts w:ascii="Times New Roman" w:hAnsi="Times New Roman" w:cs="Times New Roman"/>
                    </w:rPr>
                    <w:t>Names:</w:t>
                  </w:r>
                </w:p>
                <w:p w:rsidR="000935E4" w:rsidRDefault="000935E4" w:rsidP="000935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0935E4" w:rsidRDefault="000935E4" w:rsidP="000935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0935E4" w:rsidRDefault="000935E4" w:rsidP="000935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0935E4" w:rsidRDefault="000935E4" w:rsidP="000935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0935E4" w:rsidRPr="009F5DCC" w:rsidRDefault="000935E4" w:rsidP="000935E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E148A" w:rsidRPr="002E148A" w:rsidRDefault="00D17C7F" w:rsidP="002E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16.15pt;margin-top:-48.15pt;width:295.25pt;height:125.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aN6ICAACnBQAADgAAAGRycy9lMm9Eb2MueG1srFTbbtwgEH2v1H9AvDe295q14o3SpKkqpRc1&#10;qfqMAdsoGCjgtTdf3wFvNm4TqVLUF8QMcObMzGHOzodWoh23TmhV4OwkxYgrqplQdYF/3F2/O8XI&#10;eaIYkVrxAu+5w+fbt2/OepPzmW60ZNwiAFEu702BG+9NniSONrwl7kQbruCw0rYlHkxbJ8ySHtBb&#10;mczSdJX02jJjNeXOgfdqPMTbiF9VnPqvVeW4R7LAwM3H1ca1DGuyPSN5bYlpBD3QIK9g0RKhIOgR&#10;6op4gjornkG1glrtdOVPqG4TXVWC8pgDZJOlf2Vz2xDDYy5QHGeOZXL/D5Z+2X2zSDDo3RIjRVro&#10;0R0fPHqvBzQP5emNy+HWrYF7fgA3XI2pOnOj6b1DSl82RNX8wlrdN5wwoJeFl8nk6YjjAkjZf9YM&#10;wpDO6wg0VLYNtYNqIECHNu2PrQlUKDjn68VmtQaKFM6y5WZ+uozNS0j++NxY5z9y3aKwKbCF3kd4&#10;srtxPtAh+eOVEM1pKdi1kDIaQW/8Ulq0I6CUsh5TlF0LXEffZpmmB72AG1Q1uh9ZRMUGhBjoD3Cp&#10;UA+kZ2t4/6/IfngeOYPArwzdCg/fS4q2wKcTlNClD4pF8Xsi5LiHAkkVCPL4caBqwdAdQNw2rEel&#10;7Ox3AlJZzaEWGDER6pyl6/VqHiz4ViHHwBURWcM8oN5iZLX/KXwTxRz6+kK92f3zrBcRKFKc1nv1&#10;5CbSNGTsQujNy5040o99mWQW1RkEOUrTD+UAwYJkS832oFPgHcUI0w02jbYPGPUwKQrsfnXEcozk&#10;JwVa32SLRRgt0Vgs1zMw7PSknJ4QRQGqwB5qFLeXfhxHnbGibkJBY4WUvoD/UYmo3CdWh18F0yDm&#10;c5hcYdxM7Xjrab5ufwMAAP//AwBQSwMEFAAGAAgAAAAhANPQ0X7iAAAACwEAAA8AAABkcnMvZG93&#10;bnJldi54bWxMj0FLw0AQhe+C/2EZwVu7aS0xTbMpIupFBI1Se9xmp0lodjZkN0367x1Pehzm473v&#10;ZdvJtuKMvW8cKVjMIxBIpTMNVQq+Pp9nCQgfNBndOkIFF/Swza+vMp0aN9IHnotQCQ4hn2oFdQhd&#10;KqUva7Taz12HxL+j660OfPaVNL0eOdy2chlFsbS6IW6odYePNZanYrAKhv2p2u2fxu5+8Xp5K4Z3&#10;a75fdkrd3kwPGxABp/AHw68+q0POTgc3kPGiVbCKkjtGFcziJAbBxHqd8JgDo8lyBTLP5P8N+Q8A&#10;AAD//wMAUEsBAi0AFAAGAAgAAAAhAOSZw8D7AAAA4QEAABMAAAAAAAAAAAAAAAAAAAAAAFtDb250&#10;ZW50X1R5cGVzXS54bWxQSwECLQAUAAYACAAAACEAI7Jq4dcAAACUAQAACwAAAAAAAAAAAAAAAAAs&#10;AQAAX3JlbHMvLnJlbHNQSwECLQAUAAYACAAAACEA4wpaN6ICAACnBQAADgAAAAAAAAAAAAAAAAAs&#10;AgAAZHJzL2Uyb0RvYy54bWxQSwECLQAUAAYACAAAACEA09DRfuIAAAALAQAADwAAAAAAAAAAAAAA&#10;AAD6BAAAZHJzL2Rvd25yZXYueG1sUEsFBgAAAAAEAAQA8wAAAAkGAAAAAA==&#10;" fillcolor="#f2f2f2 [3052]" strokecolor="black [3213]" strokeweight="1pt">
            <v:shadow on="t" color="#999 [1296]" opacity=".5" offset="6pt,6pt"/>
            <v:textbox>
              <w:txbxContent>
                <w:p w:rsidR="000935E4" w:rsidRPr="009F5DCC" w:rsidRDefault="000935E4" w:rsidP="000935E4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</w:pPr>
                  <w:r w:rsidRPr="000935E4">
                    <w:rPr>
                      <w:rFonts w:ascii="Times New Roman" w:hAnsi="Times New Roman" w:cs="Times New Roman"/>
                      <w:noProof/>
                      <w:sz w:val="40"/>
                      <w:szCs w:val="40"/>
                      <w:vertAlign w:val="subscript"/>
                    </w:rPr>
                    <w:drawing>
                      <wp:inline distT="0" distB="0" distL="0" distR="0">
                        <wp:extent cx="1826079" cy="1465374"/>
                        <wp:effectExtent l="19050" t="0" r="2721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contrast="6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822" cy="1466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148A" w:rsidRPr="002E148A" w:rsidRDefault="002E148A" w:rsidP="002E148A">
      <w:pPr>
        <w:rPr>
          <w:rFonts w:ascii="Times New Roman" w:hAnsi="Times New Roman" w:cs="Times New Roman"/>
          <w:sz w:val="24"/>
          <w:szCs w:val="24"/>
        </w:rPr>
      </w:pPr>
    </w:p>
    <w:p w:rsidR="002E148A" w:rsidRPr="002E148A" w:rsidRDefault="002E148A" w:rsidP="002E148A">
      <w:pPr>
        <w:rPr>
          <w:rFonts w:ascii="Times New Roman" w:hAnsi="Times New Roman" w:cs="Times New Roman"/>
          <w:sz w:val="24"/>
          <w:szCs w:val="24"/>
        </w:rPr>
      </w:pPr>
    </w:p>
    <w:p w:rsidR="002E148A" w:rsidRPr="002E148A" w:rsidRDefault="002E148A" w:rsidP="009F5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/>
      </w:tblPr>
      <w:tblGrid>
        <w:gridCol w:w="11070"/>
      </w:tblGrid>
      <w:tr w:rsidR="000C1490" w:rsidRPr="002E148A" w:rsidTr="006220EA">
        <w:tc>
          <w:tcPr>
            <w:tcW w:w="11070" w:type="dxa"/>
          </w:tcPr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1:  </w:t>
            </w:r>
            <w:r w:rsidR="006F40F6">
              <w:rPr>
                <w:rFonts w:ascii="Times New Roman" w:hAnsi="Times New Roman" w:cs="Times New Roman"/>
                <w:sz w:val="24"/>
                <w:szCs w:val="24"/>
              </w:rPr>
              <w:t>Sketch a net of the prism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Calculate the </w:t>
            </w:r>
            <w:r w:rsidR="006F40F6">
              <w:rPr>
                <w:rFonts w:ascii="Times New Roman" w:hAnsi="Times New Roman" w:cs="Times New Roman"/>
                <w:sz w:val="24"/>
                <w:szCs w:val="24"/>
              </w:rPr>
              <w:t>perimeter of the triangle.</w:t>
            </w: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2 check and initial ________</w:t>
            </w:r>
          </w:p>
        </w:tc>
      </w:tr>
      <w:tr w:rsidR="000C1490" w:rsidRPr="002E148A" w:rsidTr="006220EA">
        <w:tc>
          <w:tcPr>
            <w:tcW w:w="11070" w:type="dxa"/>
          </w:tcPr>
          <w:p w:rsidR="000C1490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2:  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Check Person 1.  Correct if needed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:rsidR="000C1490" w:rsidRDefault="000C1490" w:rsidP="006220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Lateral Area of the </w:t>
            </w:r>
            <w:r w:rsidR="006F40F6">
              <w:rPr>
                <w:rFonts w:ascii="Times New Roman" w:hAnsi="Times New Roman" w:cs="Times New Roman"/>
                <w:sz w:val="24"/>
                <w:szCs w:val="24"/>
              </w:rPr>
              <w:t>prism (L.A</w:t>
            </w:r>
            <w:proofErr w:type="gramStart"/>
            <w:r w:rsidR="006F40F6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proofErr w:type="gramEnd"/>
            <w:r w:rsidR="006F40F6">
              <w:rPr>
                <w:rFonts w:ascii="Times New Roman" w:hAnsi="Times New Roman" w:cs="Times New Roman"/>
                <w:sz w:val="24"/>
                <w:szCs w:val="24"/>
              </w:rPr>
              <w:t xml:space="preserve">p * h).  </w:t>
            </w:r>
          </w:p>
          <w:p w:rsidR="006F40F6" w:rsidRPr="002E148A" w:rsidRDefault="006F40F6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3 check and initial ________</w:t>
            </w:r>
          </w:p>
        </w:tc>
      </w:tr>
      <w:tr w:rsidR="000C1490" w:rsidRPr="002E148A" w:rsidTr="006220EA">
        <w:tc>
          <w:tcPr>
            <w:tcW w:w="11070" w:type="dxa"/>
          </w:tcPr>
          <w:p w:rsidR="000C1490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3:  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Person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Correct if needed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:rsidR="000C1490" w:rsidRPr="00012878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area of the bases</w:t>
            </w:r>
            <w:r w:rsidR="006F40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Express your answer two ways</w:t>
            </w:r>
            <w:r w:rsidR="006F40F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4 check and initial _______</w:t>
            </w:r>
          </w:p>
        </w:tc>
      </w:tr>
      <w:tr w:rsidR="000C1490" w:rsidRPr="002E148A" w:rsidTr="006220EA">
        <w:tc>
          <w:tcPr>
            <w:tcW w:w="11070" w:type="dxa"/>
          </w:tcPr>
          <w:p w:rsidR="000C1490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4:  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Person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Correct if needed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total Surface Area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S.A.=L.A.+2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0" w:rsidRDefault="000C1490" w:rsidP="006220EA">
            <w:pPr>
              <w:tabs>
                <w:tab w:val="left" w:pos="7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Person 1 check and initial_____</w:t>
            </w:r>
          </w:p>
          <w:p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48A" w:rsidRPr="002E148A" w:rsidRDefault="002E148A" w:rsidP="002E148A">
      <w:pPr>
        <w:rPr>
          <w:rFonts w:ascii="Times New Roman" w:hAnsi="Times New Roman" w:cs="Times New Roman"/>
          <w:sz w:val="24"/>
          <w:szCs w:val="24"/>
        </w:rPr>
      </w:pPr>
    </w:p>
    <w:p w:rsidR="002E148A" w:rsidRPr="00265219" w:rsidRDefault="002E148A" w:rsidP="00D6513D">
      <w:pPr>
        <w:tabs>
          <w:tab w:val="left" w:pos="652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48A" w:rsidRPr="00265219" w:rsidSect="00265219">
      <w:footerReference w:type="default" r:id="rId12"/>
      <w:pgSz w:w="12240" w:h="15840"/>
      <w:pgMar w:top="1260" w:right="1440" w:bottom="990" w:left="1440" w:header="720" w:footer="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47" w:rsidRDefault="00545047" w:rsidP="002E148A">
      <w:pPr>
        <w:spacing w:after="0" w:line="240" w:lineRule="auto"/>
      </w:pPr>
      <w:r>
        <w:separator/>
      </w:r>
    </w:p>
  </w:endnote>
  <w:endnote w:type="continuationSeparator" w:id="0">
    <w:p w:rsidR="00545047" w:rsidRDefault="00545047" w:rsidP="002E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4240"/>
      <w:docPartObj>
        <w:docPartGallery w:val="Page Numbers (Bottom of Page)"/>
        <w:docPartUnique/>
      </w:docPartObj>
    </w:sdtPr>
    <w:sdtContent>
      <w:p w:rsidR="00D03B6F" w:rsidRDefault="00D17C7F">
        <w:pPr>
          <w:pStyle w:val="Footer"/>
          <w:jc w:val="right"/>
        </w:pPr>
        <w:r>
          <w:fldChar w:fldCharType="begin"/>
        </w:r>
        <w:r w:rsidR="00D03B6F">
          <w:instrText xml:space="preserve"> PAGE   \* MERGEFORMAT </w:instrText>
        </w:r>
        <w:r>
          <w:fldChar w:fldCharType="separate"/>
        </w:r>
        <w:r w:rsidR="006F4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B6F" w:rsidRDefault="00D03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47" w:rsidRDefault="00545047" w:rsidP="002E148A">
      <w:pPr>
        <w:spacing w:after="0" w:line="240" w:lineRule="auto"/>
      </w:pPr>
      <w:r>
        <w:separator/>
      </w:r>
    </w:p>
  </w:footnote>
  <w:footnote w:type="continuationSeparator" w:id="0">
    <w:p w:rsidR="00545047" w:rsidRDefault="00545047" w:rsidP="002E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10241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5DCC"/>
    <w:rsid w:val="00012878"/>
    <w:rsid w:val="000935E4"/>
    <w:rsid w:val="000C1490"/>
    <w:rsid w:val="000C19A5"/>
    <w:rsid w:val="00265219"/>
    <w:rsid w:val="00273ADE"/>
    <w:rsid w:val="002E148A"/>
    <w:rsid w:val="00545047"/>
    <w:rsid w:val="0056755C"/>
    <w:rsid w:val="006F40F6"/>
    <w:rsid w:val="008E4027"/>
    <w:rsid w:val="00991D34"/>
    <w:rsid w:val="009A23A2"/>
    <w:rsid w:val="009F5DCC"/>
    <w:rsid w:val="009F7F8B"/>
    <w:rsid w:val="00A15F57"/>
    <w:rsid w:val="00AE0CEE"/>
    <w:rsid w:val="00B70F59"/>
    <w:rsid w:val="00BE6DBD"/>
    <w:rsid w:val="00C76D63"/>
    <w:rsid w:val="00D03B6F"/>
    <w:rsid w:val="00D06412"/>
    <w:rsid w:val="00D17C7F"/>
    <w:rsid w:val="00D6513D"/>
    <w:rsid w:val="00D974BB"/>
    <w:rsid w:val="00DA3D9C"/>
    <w:rsid w:val="00DE764C"/>
    <w:rsid w:val="00DF78A2"/>
    <w:rsid w:val="00F22650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DCC"/>
    <w:rPr>
      <w:color w:val="808080"/>
    </w:rPr>
  </w:style>
  <w:style w:type="table" w:styleId="TableGrid">
    <w:name w:val="Table Grid"/>
    <w:basedOn w:val="TableNormal"/>
    <w:uiPriority w:val="59"/>
    <w:rsid w:val="009F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8A"/>
  </w:style>
  <w:style w:type="paragraph" w:styleId="Footer">
    <w:name w:val="footer"/>
    <w:basedOn w:val="Normal"/>
    <w:link w:val="FooterChar"/>
    <w:uiPriority w:val="99"/>
    <w:unhideWhenUsed/>
    <w:rsid w:val="002E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DCC"/>
    <w:rPr>
      <w:color w:val="808080"/>
    </w:rPr>
  </w:style>
  <w:style w:type="table" w:styleId="TableGrid">
    <w:name w:val="Table Grid"/>
    <w:basedOn w:val="TableNormal"/>
    <w:uiPriority w:val="59"/>
    <w:rsid w:val="009F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8A"/>
  </w:style>
  <w:style w:type="paragraph" w:styleId="Footer">
    <w:name w:val="footer"/>
    <w:basedOn w:val="Normal"/>
    <w:link w:val="FooterChar"/>
    <w:uiPriority w:val="99"/>
    <w:unhideWhenUsed/>
    <w:rsid w:val="002E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4A4F"/>
    <w:rsid w:val="00436853"/>
    <w:rsid w:val="004E4A4F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90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owRepairView xmlns="http://schemas.microsoft.com/sharepoint/v3" xsi:nil="true"/>
    <TemplateUrl xmlns="B573596D-000C-43E5-893F-6C0362E7F78B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D5973B50C00E543893F6C0362E7F78B" ma:contentTypeVersion="0" ma:contentTypeDescription="Fill out this form." ma:contentTypeScope="" ma:versionID="143335be84b66150ac5c31f30f6227e4">
  <xsd:schema xmlns:xsd="http://www.w3.org/2001/XMLSchema" xmlns:p="http://schemas.microsoft.com/office/2006/metadata/properties" xmlns:ns1="http://schemas.microsoft.com/sharepoint/v3" xmlns:ns2="B573596D-000C-43E5-893F-6C0362E7F78B" targetNamespace="http://schemas.microsoft.com/office/2006/metadata/properties" ma:root="true" ma:fieldsID="0e93bdd8b165cc022770e2c6a41dc5aa" ns1:_="" ns2:_="">
    <xsd:import namespace="http://schemas.microsoft.com/sharepoint/v3"/>
    <xsd:import namespace="B573596D-000C-43E5-893F-6C0362E7F78B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2:TemplateUrl" minOccurs="0"/>
                <xsd:element ref="ns1:xd_ProgID" minOccurs="0"/>
                <xsd:element ref="ns2:c000_xd_ProgID" minOccurs="0"/>
                <xsd:element ref="ns2:xd__x007b_C315546E_x002d_13F6_x002d_41C6_x002d_976B_x002d_F2FA74A1DB36_x007d_" minOccurs="0"/>
                <xsd:element ref="ns2:xd__x007b_425C9313_x002d_AD91_x002d_41FB_x002d_8CEC_x002d_3AAFEAFF57D3_x007d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573596D-000C-43E5-893F-6C0362E7F78B" elementFormDefault="qualified">
    <xsd:import namespace="http://schemas.microsoft.com/office/2006/documentManagement/types"/>
    <xsd:element name="TemplateUrl" ma:index="9" nillable="true" ma:displayName="Template Link" ma:hidden="true" ma:internalName="TemplateUrl">
      <xsd:simpleType>
        <xsd:restriction base="dms:Text"/>
      </xsd:simpleType>
    </xsd:element>
    <xsd:element name="c000_xd_ProgID" ma:index="11" nillable="true" ma:displayName="ProgID" ma:hidden="true" ma:internalName="c000_xd_ProgID" ma:readOnly="true">
      <xsd:simpleType>
        <xsd:restriction base="dms:Text"/>
      </xsd:simpleType>
    </xsd:element>
    <xsd:element name="xd__x007b_C315546E_x002d_13F6_x002d_41C6_x002d_976B_x002d_F2FA74A1DB36_x007d_" ma:index="12" nillable="true" ma:displayName="Meeting Date" ma:format="DateOnly" ma:internalName="xd__x007b_C315546E_x002d_13F6_x002d_41C6_x002d_976B_x002d_F2FA74A1DB36_x007d_" ma:readOnly="true">
      <xsd:simpleType>
        <xsd:restriction base="dms:DateTime"/>
      </xsd:simpleType>
    </xsd:element>
    <xsd:element name="xd__x007b_425C9313_x002d_AD91_x002d_41FB_x002d_8CEC_x002d_3AAFEAFF57D3_x007d_" ma:index="13" nillable="true" ma:displayName="Content Area" ma:internalName="xd__x007b_425C9313_x002d_AD91_x002d_41FB_x002d_8CEC_x002d_3AAFEAFF57D3_x007d_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BB036-AEDE-4542-83C0-5D269DDC628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573596D-000C-43E5-893F-6C0362E7F78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45C0C6B-5A51-4307-A0D4-BD7EFA91A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3DB83-FE97-4B42-912C-0E1C00679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73596D-000C-43E5-893F-6C0362E7F7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196B79-14F1-4C33-A81B-00C77CB4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tmartin</dc:creator>
  <cp:keywords/>
  <dc:description/>
  <cp:lastModifiedBy>akwebb</cp:lastModifiedBy>
  <cp:revision>2</cp:revision>
  <cp:lastPrinted>2012-02-24T12:34:00Z</cp:lastPrinted>
  <dcterms:created xsi:type="dcterms:W3CDTF">2012-02-24T12:35:00Z</dcterms:created>
  <dcterms:modified xsi:type="dcterms:W3CDTF">2012-02-24T12:35:00Z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0x010101006D5973B50C00E543893F6C0362E7F78B</vt:lpwstr>
  </property>
</Properties>
</file>