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71" w:rsidRDefault="0041716A">
      <w:r>
        <w:t xml:space="preserve">Geometry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41716A" w:rsidRDefault="0041716A">
      <w:r>
        <w:t>Common Assessment 4 Review 1</w:t>
      </w:r>
      <w:r>
        <w:tab/>
      </w:r>
      <w:r>
        <w:tab/>
      </w:r>
      <w:r>
        <w:tab/>
      </w:r>
      <w:r>
        <w:tab/>
        <w:t>Date___________   Period__________</w:t>
      </w:r>
    </w:p>
    <w:p w:rsidR="0041716A" w:rsidRDefault="0041716A"/>
    <w:p w:rsidR="0041716A" w:rsidRDefault="0041716A" w:rsidP="0041716A">
      <w:pPr>
        <w:pStyle w:val="ListParagraph"/>
        <w:numPr>
          <w:ilvl w:val="0"/>
          <w:numId w:val="1"/>
        </w:numPr>
      </w:pPr>
      <w:r>
        <w:t xml:space="preserve"> Point D is in the interior of </w:t>
      </w:r>
      <w:r w:rsidRPr="00F526DB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4.25pt" o:ole="">
            <v:imagedata r:id="rId5" o:title=""/>
          </v:shape>
          <o:OLEObject Type="Embed" ProgID="Equation.DSMT4" ShapeID="_x0000_i1025" DrawAspect="Content" ObjectID="_1613902410" r:id="rId6"/>
        </w:object>
      </w:r>
      <w:r>
        <w:t xml:space="preserve"> What is the </w:t>
      </w:r>
      <w:r w:rsidRPr="00F526DB">
        <w:rPr>
          <w:position w:val="-6"/>
        </w:rPr>
        <w:object w:dxaOrig="1040" w:dyaOrig="279">
          <v:shape id="_x0000_i1026" type="#_x0000_t75" style="width:51.75pt;height:14.25pt" o:ole="">
            <v:imagedata r:id="rId7" o:title=""/>
          </v:shape>
          <o:OLEObject Type="Embed" ProgID="Equation.DSMT4" ShapeID="_x0000_i1026" DrawAspect="Content" ObjectID="_1613902411" r:id="rId8"/>
        </w:object>
      </w:r>
    </w:p>
    <w:p w:rsidR="0041716A" w:rsidRDefault="0041716A" w:rsidP="0041716A">
      <w:pPr>
        <w:pStyle w:val="ListParagraph"/>
      </w:pPr>
      <w:r>
        <w:rPr>
          <w:noProof/>
        </w:rPr>
        <w:drawing>
          <wp:inline distT="0" distB="0" distL="0" distR="0" wp14:anchorId="6E240EDD" wp14:editId="16B6A49A">
            <wp:extent cx="3714750" cy="15736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8273" cy="159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03" w:rsidRPr="00A0171B" w:rsidRDefault="00D45003" w:rsidP="00D45003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81389" wp14:editId="395237C0">
                <wp:simplePos x="0" y="0"/>
                <wp:positionH relativeFrom="column">
                  <wp:posOffset>1409700</wp:posOffset>
                </wp:positionH>
                <wp:positionV relativeFrom="paragraph">
                  <wp:posOffset>12065</wp:posOffset>
                </wp:positionV>
                <wp:extent cx="1162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23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EABDF" id="Rounded Rectangle 2" o:spid="_x0000_s1026" style="position:absolute;margin-left:111pt;margin-top:.95pt;width:9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 w:rsidRPr="00F526DB">
        <w:rPr>
          <w:position w:val="-10"/>
        </w:rPr>
        <w:object w:dxaOrig="1980" w:dyaOrig="360">
          <v:shape id="_x0000_i1031" type="#_x0000_t75" style="width:99pt;height:18pt" o:ole="">
            <v:imagedata r:id="rId10" o:title=""/>
          </v:shape>
          <o:OLEObject Type="Embed" ProgID="Equation.DSMT4" ShapeID="_x0000_i1031" DrawAspect="Content" ObjectID="_1613902412" r:id="rId11"/>
        </w:object>
      </w:r>
      <w:r>
        <w:t xml:space="preserve">=                                          </w:t>
      </w:r>
      <w:r>
        <w:rPr>
          <w:vertAlign w:val="superscript"/>
        </w:rPr>
        <w:t>o</w:t>
      </w:r>
    </w:p>
    <w:p w:rsidR="0041716A" w:rsidRDefault="0041716A"/>
    <w:p w:rsidR="008A4847" w:rsidRDefault="008A4847"/>
    <w:p w:rsidR="008A4847" w:rsidRDefault="008A4847"/>
    <w:p w:rsidR="008A4847" w:rsidRDefault="008A4847"/>
    <w:p w:rsidR="00D45003" w:rsidRDefault="00D45003" w:rsidP="00D45003">
      <w:pPr>
        <w:pStyle w:val="ListParagraph"/>
        <w:numPr>
          <w:ilvl w:val="0"/>
          <w:numId w:val="1"/>
        </w:numPr>
      </w:pPr>
      <w:r>
        <w:t xml:space="preserve"> Which angle is congruent to </w:t>
      </w:r>
      <w:r w:rsidRPr="00F526DB">
        <w:rPr>
          <w:position w:val="-6"/>
        </w:rPr>
        <w:object w:dxaOrig="499" w:dyaOrig="279">
          <v:shape id="_x0000_i1032" type="#_x0000_t75" style="width:24.75pt;height:14.25pt" o:ole="">
            <v:imagedata r:id="rId12" o:title=""/>
          </v:shape>
          <o:OLEObject Type="Embed" ProgID="Equation.DSMT4" ShapeID="_x0000_i1032" DrawAspect="Content" ObjectID="_1613902413" r:id="rId13"/>
        </w:object>
      </w:r>
      <w:r>
        <w:t xml:space="preserve">  </w:t>
      </w:r>
      <w:proofErr w:type="gramStart"/>
      <w:r>
        <w:t>Select</w:t>
      </w:r>
      <w:proofErr w:type="gramEnd"/>
      <w:r>
        <w:t xml:space="preserve"> all that apply.  (</w:t>
      </w:r>
      <w:r w:rsidRPr="008A4847">
        <w:rPr>
          <w:b/>
          <w:u w:val="single"/>
        </w:rPr>
        <w:t>Choose 2 answers</w:t>
      </w:r>
      <w:proofErr w:type="gramStart"/>
      <w:r>
        <w:t>!!)</w:t>
      </w:r>
      <w:proofErr w:type="gramEnd"/>
    </w:p>
    <w:p w:rsidR="00D45003" w:rsidRDefault="00D45003" w:rsidP="00D45003">
      <w:pPr>
        <w:pStyle w:val="ListParagraph"/>
      </w:pPr>
      <w:r>
        <w:rPr>
          <w:noProof/>
        </w:rPr>
        <w:drawing>
          <wp:inline distT="0" distB="0" distL="0" distR="0" wp14:anchorId="3AF6C510" wp14:editId="30493ED1">
            <wp:extent cx="2509474" cy="16478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9941" cy="165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03" w:rsidRDefault="00D45003" w:rsidP="00D45003">
      <w:pPr>
        <w:pStyle w:val="ListParagraph"/>
      </w:pPr>
    </w:p>
    <w:p w:rsidR="00D45003" w:rsidRDefault="00D45003" w:rsidP="00D45003">
      <w:pPr>
        <w:pStyle w:val="ListParagraph"/>
        <w:numPr>
          <w:ilvl w:val="0"/>
          <w:numId w:val="3"/>
        </w:numPr>
      </w:pPr>
      <w:r>
        <w:t xml:space="preserve">A.  </w:t>
      </w:r>
      <w:r w:rsidRPr="00F526DB">
        <w:rPr>
          <w:position w:val="-4"/>
        </w:rPr>
        <w:object w:dxaOrig="340" w:dyaOrig="260">
          <v:shape id="_x0000_i1033" type="#_x0000_t75" style="width:17.25pt;height:12.75pt" o:ole="">
            <v:imagedata r:id="rId15" o:title=""/>
          </v:shape>
          <o:OLEObject Type="Embed" ProgID="Equation.DSMT4" ShapeID="_x0000_i1033" DrawAspect="Content" ObjectID="_1613902414" r:id="rId16"/>
        </w:object>
      </w:r>
    </w:p>
    <w:p w:rsidR="00D45003" w:rsidRDefault="00D45003" w:rsidP="00D45003">
      <w:pPr>
        <w:pStyle w:val="ListParagraph"/>
        <w:numPr>
          <w:ilvl w:val="0"/>
          <w:numId w:val="3"/>
        </w:numPr>
      </w:pPr>
      <w:r>
        <w:t xml:space="preserve">B.  </w:t>
      </w:r>
      <w:r w:rsidRPr="00F526DB">
        <w:rPr>
          <w:position w:val="-6"/>
        </w:rPr>
        <w:object w:dxaOrig="360" w:dyaOrig="279">
          <v:shape id="_x0000_i1034" type="#_x0000_t75" style="width:18pt;height:14.25pt" o:ole="">
            <v:imagedata r:id="rId17" o:title=""/>
          </v:shape>
          <o:OLEObject Type="Embed" ProgID="Equation.DSMT4" ShapeID="_x0000_i1034" DrawAspect="Content" ObjectID="_1613902415" r:id="rId18"/>
        </w:object>
      </w:r>
    </w:p>
    <w:p w:rsidR="00D45003" w:rsidRDefault="00D45003" w:rsidP="00D45003">
      <w:pPr>
        <w:pStyle w:val="ListParagraph"/>
        <w:numPr>
          <w:ilvl w:val="0"/>
          <w:numId w:val="3"/>
        </w:numPr>
      </w:pPr>
      <w:r>
        <w:t xml:space="preserve">C.  </w:t>
      </w:r>
      <w:r w:rsidR="008A4847" w:rsidRPr="00F526DB">
        <w:rPr>
          <w:position w:val="-6"/>
        </w:rPr>
        <w:object w:dxaOrig="360" w:dyaOrig="279">
          <v:shape id="_x0000_i1035" type="#_x0000_t75" style="width:18pt;height:14.25pt" o:ole="">
            <v:imagedata r:id="rId19" o:title=""/>
          </v:shape>
          <o:OLEObject Type="Embed" ProgID="Equation.DSMT4" ShapeID="_x0000_i1035" DrawAspect="Content" ObjectID="_1613902416" r:id="rId20"/>
        </w:object>
      </w:r>
    </w:p>
    <w:p w:rsidR="008A4847" w:rsidRDefault="008A4847" w:rsidP="00D45003">
      <w:pPr>
        <w:pStyle w:val="ListParagraph"/>
        <w:numPr>
          <w:ilvl w:val="0"/>
          <w:numId w:val="3"/>
        </w:numPr>
      </w:pPr>
      <w:r>
        <w:t xml:space="preserve">D.  </w:t>
      </w:r>
      <w:r w:rsidRPr="00F526DB">
        <w:rPr>
          <w:position w:val="-6"/>
        </w:rPr>
        <w:object w:dxaOrig="380" w:dyaOrig="279">
          <v:shape id="_x0000_i1036" type="#_x0000_t75" style="width:18.75pt;height:14.25pt" o:ole="">
            <v:imagedata r:id="rId21" o:title=""/>
          </v:shape>
          <o:OLEObject Type="Embed" ProgID="Equation.DSMT4" ShapeID="_x0000_i1036" DrawAspect="Content" ObjectID="_1613902417" r:id="rId22"/>
        </w:object>
      </w:r>
    </w:p>
    <w:p w:rsidR="008A4847" w:rsidRDefault="008A4847" w:rsidP="008A4847"/>
    <w:p w:rsidR="008A4847" w:rsidRDefault="008A4847" w:rsidP="008A4847"/>
    <w:p w:rsidR="008A4847" w:rsidRDefault="008A4847" w:rsidP="008A4847"/>
    <w:p w:rsidR="008A4847" w:rsidRDefault="008A4847" w:rsidP="008A4847"/>
    <w:p w:rsidR="008A4847" w:rsidRDefault="008A4847" w:rsidP="008A4847">
      <w:pPr>
        <w:pStyle w:val="ListParagraph"/>
        <w:numPr>
          <w:ilvl w:val="0"/>
          <w:numId w:val="1"/>
        </w:numPr>
      </w:pPr>
      <w:r>
        <w:lastRenderedPageBreak/>
        <w:t xml:space="preserve"> Use the quadrilateral KLMN.</w:t>
      </w:r>
    </w:p>
    <w:p w:rsidR="008A4847" w:rsidRDefault="008A4847" w:rsidP="008A4847">
      <w:pPr>
        <w:pStyle w:val="ListParagraph"/>
      </w:pPr>
      <w:r>
        <w:rPr>
          <w:noProof/>
        </w:rPr>
        <w:drawing>
          <wp:inline distT="0" distB="0" distL="0" distR="0" wp14:anchorId="24518BF4" wp14:editId="2F46551F">
            <wp:extent cx="2371725" cy="2057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47" w:rsidRDefault="008A4847" w:rsidP="008A484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177165</wp:posOffset>
            </wp:positionV>
            <wp:extent cx="2133600" cy="158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What are the coordinates of the </w:t>
      </w:r>
      <w:proofErr w:type="gramStart"/>
      <w:r>
        <w:t xml:space="preserve">image </w:t>
      </w:r>
      <w:proofErr w:type="gramEnd"/>
      <w:r w:rsidRPr="00F526DB">
        <w:rPr>
          <w:position w:val="-14"/>
        </w:rPr>
        <w:object w:dxaOrig="2880" w:dyaOrig="380">
          <v:shape id="_x0000_i1037" type="#_x0000_t75" style="width:2in;height:18.75pt" o:ole="">
            <v:imagedata r:id="rId25" o:title=""/>
          </v:shape>
          <o:OLEObject Type="Embed" ProgID="Equation.DSMT4" ShapeID="_x0000_i1037" DrawAspect="Content" ObjectID="_1613902418" r:id="rId26"/>
        </w:object>
      </w:r>
      <w:r>
        <w:t>?</w:t>
      </w:r>
    </w:p>
    <w:p w:rsidR="008A4847" w:rsidRDefault="008A4847" w:rsidP="008A4847">
      <w:r>
        <w:t>K’=</w:t>
      </w:r>
      <w:r w:rsidRPr="008A4847">
        <w:rPr>
          <w:noProof/>
        </w:rPr>
        <w:t xml:space="preserve"> </w:t>
      </w:r>
    </w:p>
    <w:p w:rsidR="008A4847" w:rsidRDefault="008A4847" w:rsidP="008A4847">
      <w:pPr>
        <w:spacing w:line="600" w:lineRule="auto"/>
      </w:pPr>
      <w:r>
        <w:t>L’=</w:t>
      </w:r>
    </w:p>
    <w:p w:rsidR="008A4847" w:rsidRDefault="008A4847" w:rsidP="008A4847">
      <w:r>
        <w:t>M’=</w:t>
      </w:r>
    </w:p>
    <w:p w:rsidR="008A4847" w:rsidRDefault="008A4847" w:rsidP="008A4847">
      <w:r>
        <w:t>N’=</w:t>
      </w:r>
    </w:p>
    <w:p w:rsidR="008A4847" w:rsidRDefault="008A4847" w:rsidP="008A4847"/>
    <w:p w:rsidR="008A4847" w:rsidRDefault="008A4847" w:rsidP="008A4847">
      <w:pPr>
        <w:pStyle w:val="ListParagraph"/>
        <w:numPr>
          <w:ilvl w:val="0"/>
          <w:numId w:val="1"/>
        </w:numPr>
      </w:pPr>
      <w:r>
        <w:t xml:space="preserve">What is a rule for the translation of </w:t>
      </w:r>
      <w:r w:rsidRPr="00F526DB">
        <w:rPr>
          <w:position w:val="-4"/>
        </w:rPr>
        <w:object w:dxaOrig="740" w:dyaOrig="260">
          <v:shape id="_x0000_i1040" type="#_x0000_t75" style="width:36.75pt;height:12.75pt" o:ole="">
            <v:imagedata r:id="rId27" o:title=""/>
          </v:shape>
          <o:OLEObject Type="Embed" ProgID="Equation.DSMT4" ShapeID="_x0000_i1040" DrawAspect="Content" ObjectID="_1613902419" r:id="rId28"/>
        </w:object>
      </w:r>
      <w:r>
        <w:t xml:space="preserve"> to </w:t>
      </w:r>
      <w:r>
        <w:tab/>
      </w:r>
      <w:r w:rsidRPr="00F526DB">
        <w:rPr>
          <w:position w:val="-6"/>
        </w:rPr>
        <w:object w:dxaOrig="1140" w:dyaOrig="279">
          <v:shape id="_x0000_i1041" type="#_x0000_t75" style="width:57pt;height:14.25pt" o:ole="">
            <v:imagedata r:id="rId29" o:title=""/>
          </v:shape>
          <o:OLEObject Type="Embed" ProgID="Equation.DSMT4" ShapeID="_x0000_i1041" DrawAspect="Content" ObjectID="_1613902420" r:id="rId30"/>
        </w:object>
      </w:r>
      <w:r>
        <w:t xml:space="preserve">  </w:t>
      </w:r>
      <w:proofErr w:type="gramStart"/>
      <w:r>
        <w:t>Select</w:t>
      </w:r>
      <w:proofErr w:type="gramEnd"/>
      <w:r>
        <w:t xml:space="preserve"> all that apply.  </w:t>
      </w:r>
      <w:r w:rsidRPr="008A4847">
        <w:rPr>
          <w:b/>
        </w:rPr>
        <w:t>(Choose 2 answers</w:t>
      </w:r>
      <w:proofErr w:type="gramStart"/>
      <w:r w:rsidRPr="008A4847">
        <w:rPr>
          <w:b/>
        </w:rPr>
        <w:t>!!)</w:t>
      </w:r>
      <w:proofErr w:type="gramEnd"/>
      <w:r w:rsidRPr="008A4847">
        <w:rPr>
          <w:b/>
        </w:rPr>
        <w:tab/>
      </w:r>
    </w:p>
    <w:p w:rsidR="004B4070" w:rsidRDefault="008A4847" w:rsidP="008A4847">
      <w:pPr>
        <w:pStyle w:val="ListParagraph"/>
      </w:pPr>
      <w:r>
        <w:rPr>
          <w:noProof/>
        </w:rPr>
        <w:drawing>
          <wp:inline distT="0" distB="0" distL="0" distR="0" wp14:anchorId="37C52358" wp14:editId="1E8B3226">
            <wp:extent cx="2286000" cy="2257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47" w:rsidRDefault="008A4847" w:rsidP="004B4070">
      <w:pPr>
        <w:pStyle w:val="ListParagraph"/>
      </w:pPr>
      <w:r w:rsidRPr="008A4847">
        <w:tab/>
      </w:r>
    </w:p>
    <w:p w:rsidR="004B4070" w:rsidRDefault="004B4070" w:rsidP="004B4070">
      <w:pPr>
        <w:pStyle w:val="ListParagraph"/>
        <w:numPr>
          <w:ilvl w:val="0"/>
          <w:numId w:val="5"/>
        </w:numPr>
      </w:pPr>
      <w:r>
        <w:t xml:space="preserve">A.  </w:t>
      </w:r>
      <w:r w:rsidRPr="00F526DB">
        <w:rPr>
          <w:position w:val="-16"/>
        </w:rPr>
        <w:object w:dxaOrig="540" w:dyaOrig="400">
          <v:shape id="_x0000_i1042" type="#_x0000_t75" style="width:27pt;height:20.25pt" o:ole="">
            <v:imagedata r:id="rId32" o:title=""/>
          </v:shape>
          <o:OLEObject Type="Embed" ProgID="Equation.DSMT4" ShapeID="_x0000_i1042" DrawAspect="Content" ObjectID="_1613902421" r:id="rId33"/>
        </w:object>
      </w:r>
    </w:p>
    <w:p w:rsidR="004B4070" w:rsidRDefault="004B4070" w:rsidP="004B4070">
      <w:pPr>
        <w:pStyle w:val="ListParagraph"/>
        <w:numPr>
          <w:ilvl w:val="0"/>
          <w:numId w:val="5"/>
        </w:numPr>
      </w:pPr>
      <w:r>
        <w:t xml:space="preserve">B.  </w:t>
      </w:r>
      <w:r w:rsidRPr="00F526DB">
        <w:rPr>
          <w:position w:val="-16"/>
        </w:rPr>
        <w:object w:dxaOrig="540" w:dyaOrig="400">
          <v:shape id="_x0000_i1043" type="#_x0000_t75" style="width:27pt;height:20.25pt" o:ole="">
            <v:imagedata r:id="rId34" o:title=""/>
          </v:shape>
          <o:OLEObject Type="Embed" ProgID="Equation.DSMT4" ShapeID="_x0000_i1043" DrawAspect="Content" ObjectID="_1613902422" r:id="rId35"/>
        </w:object>
      </w:r>
    </w:p>
    <w:p w:rsidR="004B4070" w:rsidRDefault="004B4070" w:rsidP="004B4070">
      <w:pPr>
        <w:pStyle w:val="ListParagraph"/>
        <w:numPr>
          <w:ilvl w:val="0"/>
          <w:numId w:val="5"/>
        </w:numPr>
      </w:pPr>
      <w:r>
        <w:t>C.  8 units right, 6 units down</w:t>
      </w:r>
    </w:p>
    <w:p w:rsidR="004B4070" w:rsidRPr="008A4847" w:rsidRDefault="004B4070" w:rsidP="004B4070">
      <w:pPr>
        <w:pStyle w:val="ListParagraph"/>
        <w:numPr>
          <w:ilvl w:val="0"/>
          <w:numId w:val="5"/>
        </w:numPr>
      </w:pPr>
      <w:r>
        <w:t>D.  8 units down, 6 units right</w:t>
      </w:r>
    </w:p>
    <w:p w:rsidR="008351CD" w:rsidRDefault="008351CD" w:rsidP="008351C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3670935" cy="20955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p w:rsidR="008351CD" w:rsidRDefault="008351CD" w:rsidP="008351CD"/>
    <w:p w:rsidR="008351CD" w:rsidRDefault="008351CD" w:rsidP="008351CD"/>
    <w:p w:rsidR="008351CD" w:rsidRDefault="008351CD" w:rsidP="008351CD"/>
    <w:p w:rsidR="008351CD" w:rsidRDefault="008351CD" w:rsidP="008351CD"/>
    <w:p w:rsidR="008351CD" w:rsidRDefault="008351CD" w:rsidP="008351CD"/>
    <w:p w:rsidR="008351CD" w:rsidRDefault="008351CD" w:rsidP="008351CD"/>
    <w:p w:rsidR="008351CD" w:rsidRDefault="008351CD" w:rsidP="008351CD"/>
    <w:p w:rsidR="008351CD" w:rsidRDefault="008351CD" w:rsidP="008351CD">
      <w:pPr>
        <w:pStyle w:val="ListParagraph"/>
        <w:numPr>
          <w:ilvl w:val="0"/>
          <w:numId w:val="1"/>
        </w:numPr>
      </w:pPr>
      <w:r>
        <w:t xml:space="preserve"> Refer to the diagram shown.</w:t>
      </w:r>
    </w:p>
    <w:p w:rsidR="008351CD" w:rsidRDefault="008351CD" w:rsidP="008351CD">
      <w:pPr>
        <w:pStyle w:val="ListParagraph"/>
      </w:pPr>
      <w:r>
        <w:rPr>
          <w:noProof/>
        </w:rPr>
        <w:drawing>
          <wp:inline distT="0" distB="0" distL="0" distR="0" wp14:anchorId="61817857" wp14:editId="6C2EC775">
            <wp:extent cx="1228725" cy="1171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847" w:rsidRDefault="008351CD" w:rsidP="008351CD">
      <w:pPr>
        <w:pStyle w:val="ListParagraph"/>
        <w:rPr>
          <w:b/>
          <w:u w:val="single"/>
        </w:rPr>
      </w:pPr>
      <w:r>
        <w:t xml:space="preserve">If  </w:t>
      </w:r>
      <w:r w:rsidRPr="00F526DB">
        <w:rPr>
          <w:position w:val="-6"/>
        </w:rPr>
        <w:object w:dxaOrig="400" w:dyaOrig="340">
          <v:shape id="_x0000_i1046" type="#_x0000_t75" style="width:20.25pt;height:17.25pt" o:ole="">
            <v:imagedata r:id="rId38" o:title=""/>
          </v:shape>
          <o:OLEObject Type="Embed" ProgID="Equation.DSMT4" ShapeID="_x0000_i1046" DrawAspect="Content" ObjectID="_1613902423" r:id="rId39"/>
        </w:object>
      </w:r>
      <w:r>
        <w:t xml:space="preserve"> and </w:t>
      </w:r>
      <w:r w:rsidRPr="00F526DB">
        <w:rPr>
          <w:position w:val="-4"/>
        </w:rPr>
        <w:object w:dxaOrig="400" w:dyaOrig="320">
          <v:shape id="_x0000_i1047" type="#_x0000_t75" style="width:20.25pt;height:15.75pt" o:ole="">
            <v:imagedata r:id="rId40" o:title=""/>
          </v:shape>
          <o:OLEObject Type="Embed" ProgID="Equation.DSMT4" ShapeID="_x0000_i1047" DrawAspect="Content" ObjectID="_1613902424" r:id="rId41"/>
        </w:object>
      </w:r>
      <w:r>
        <w:t xml:space="preserve">bisect each other, which theorem(s) can be used to show that </w:t>
      </w:r>
      <w:r w:rsidRPr="00F526DB">
        <w:rPr>
          <w:position w:val="-6"/>
        </w:rPr>
        <w:object w:dxaOrig="1579" w:dyaOrig="279">
          <v:shape id="_x0000_i1048" type="#_x0000_t75" style="width:78.75pt;height:14.25pt" o:ole="">
            <v:imagedata r:id="rId42" o:title=""/>
          </v:shape>
          <o:OLEObject Type="Embed" ProgID="Equation.DSMT4" ShapeID="_x0000_i1048" DrawAspect="Content" ObjectID="_1613902425" r:id="rId43"/>
        </w:object>
      </w:r>
      <w:r>
        <w:t xml:space="preserve"> Select all that apply.  </w:t>
      </w:r>
      <w:r w:rsidRPr="008351CD">
        <w:rPr>
          <w:b/>
          <w:u w:val="single"/>
        </w:rPr>
        <w:t>Choose 2 answer</w:t>
      </w:r>
      <w:r>
        <w:rPr>
          <w:b/>
          <w:u w:val="single"/>
        </w:rPr>
        <w:t>s</w:t>
      </w:r>
      <w:proofErr w:type="gramStart"/>
      <w:r w:rsidRPr="008351CD">
        <w:rPr>
          <w:b/>
          <w:u w:val="single"/>
        </w:rPr>
        <w:t>!!</w:t>
      </w:r>
      <w:proofErr w:type="gramEnd"/>
    </w:p>
    <w:p w:rsidR="008351CD" w:rsidRDefault="008351CD" w:rsidP="008351CD">
      <w:pPr>
        <w:pStyle w:val="ListParagraph"/>
        <w:rPr>
          <w:b/>
          <w:u w:val="single"/>
        </w:rPr>
      </w:pPr>
    </w:p>
    <w:p w:rsidR="008351CD" w:rsidRPr="008351CD" w:rsidRDefault="008351CD" w:rsidP="008351CD">
      <w:pPr>
        <w:pStyle w:val="ListParagraph"/>
        <w:numPr>
          <w:ilvl w:val="0"/>
          <w:numId w:val="6"/>
        </w:numPr>
      </w:pPr>
      <w:r w:rsidRPr="008351CD">
        <w:t>A.  AAS</w:t>
      </w:r>
    </w:p>
    <w:p w:rsidR="008351CD" w:rsidRDefault="008351CD" w:rsidP="008351CD">
      <w:pPr>
        <w:pStyle w:val="ListParagraph"/>
        <w:numPr>
          <w:ilvl w:val="0"/>
          <w:numId w:val="6"/>
        </w:numPr>
      </w:pPr>
      <w:r w:rsidRPr="008351CD">
        <w:t xml:space="preserve">B.  </w:t>
      </w:r>
      <w:r>
        <w:t>SSS</w:t>
      </w:r>
    </w:p>
    <w:p w:rsidR="008351CD" w:rsidRDefault="008351CD" w:rsidP="008351CD">
      <w:pPr>
        <w:pStyle w:val="ListParagraph"/>
        <w:numPr>
          <w:ilvl w:val="0"/>
          <w:numId w:val="6"/>
        </w:numPr>
      </w:pPr>
      <w:r>
        <w:t>C.  ASA</w:t>
      </w:r>
    </w:p>
    <w:p w:rsidR="008351CD" w:rsidRDefault="008351CD" w:rsidP="008351CD">
      <w:pPr>
        <w:pStyle w:val="ListParagraph"/>
        <w:numPr>
          <w:ilvl w:val="0"/>
          <w:numId w:val="6"/>
        </w:numPr>
      </w:pPr>
      <w:r>
        <w:t>D.  SAS</w:t>
      </w:r>
    </w:p>
    <w:p w:rsidR="00136087" w:rsidRDefault="00136087" w:rsidP="0013608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282576</wp:posOffset>
            </wp:positionV>
            <wp:extent cx="2486025" cy="1655344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19" cy="166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087" w:rsidRDefault="00136087" w:rsidP="00136087">
      <w:pPr>
        <w:pStyle w:val="ListParagraph"/>
        <w:numPr>
          <w:ilvl w:val="0"/>
          <w:numId w:val="1"/>
        </w:numPr>
      </w:pPr>
      <w:r>
        <w:t xml:space="preserve">   </w:t>
      </w: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</w:p>
    <w:p w:rsidR="00136087" w:rsidRDefault="00136087" w:rsidP="00136087">
      <w:pPr>
        <w:pStyle w:val="ListParagraph"/>
      </w:pPr>
      <w:r>
        <w:t>If MP= 9.8, what is RN?</w:t>
      </w:r>
    </w:p>
    <w:p w:rsidR="00136087" w:rsidRDefault="00136087" w:rsidP="00136087">
      <w:pPr>
        <w:pStyle w:val="ListParagraph"/>
        <w:numPr>
          <w:ilvl w:val="0"/>
          <w:numId w:val="7"/>
        </w:numPr>
      </w:pPr>
      <w:r>
        <w:t>A.  5.2</w:t>
      </w:r>
    </w:p>
    <w:p w:rsidR="00136087" w:rsidRDefault="00136087" w:rsidP="00136087">
      <w:pPr>
        <w:pStyle w:val="ListParagraph"/>
        <w:numPr>
          <w:ilvl w:val="0"/>
          <w:numId w:val="7"/>
        </w:numPr>
      </w:pPr>
      <w:r>
        <w:t>B.  9.8</w:t>
      </w:r>
    </w:p>
    <w:p w:rsidR="00136087" w:rsidRDefault="00136087" w:rsidP="00136087">
      <w:pPr>
        <w:pStyle w:val="ListParagraph"/>
        <w:numPr>
          <w:ilvl w:val="0"/>
          <w:numId w:val="7"/>
        </w:numPr>
      </w:pPr>
      <w:r>
        <w:t>C.  4.6</w:t>
      </w:r>
    </w:p>
    <w:p w:rsidR="00136087" w:rsidRDefault="00136087" w:rsidP="00136087">
      <w:pPr>
        <w:pStyle w:val="ListParagraph"/>
        <w:numPr>
          <w:ilvl w:val="0"/>
          <w:numId w:val="7"/>
        </w:numPr>
      </w:pPr>
      <w:r>
        <w:t>D.  not enough information</w:t>
      </w:r>
    </w:p>
    <w:p w:rsidR="00136087" w:rsidRDefault="00136087" w:rsidP="0013608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2390775" cy="14668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The diagonal of parallelogram WXYZ intersect at P.  Which statements must be true?  Select all that apply.  (Choose 3 answers</w:t>
      </w:r>
      <w:proofErr w:type="gramStart"/>
      <w:r>
        <w:t>!!)</w:t>
      </w:r>
      <w:proofErr w:type="gramEnd"/>
      <w:r>
        <w:t xml:space="preserve">  </w:t>
      </w:r>
    </w:p>
    <w:p w:rsidR="00136087" w:rsidRDefault="00136087" w:rsidP="00136087"/>
    <w:p w:rsidR="00136087" w:rsidRDefault="00136087" w:rsidP="00136087">
      <w:pPr>
        <w:pStyle w:val="ListParagraph"/>
        <w:numPr>
          <w:ilvl w:val="0"/>
          <w:numId w:val="8"/>
        </w:numPr>
      </w:pPr>
      <w:r>
        <w:t xml:space="preserve">A.  </w:t>
      </w:r>
      <w:r w:rsidRPr="00F526DB">
        <w:rPr>
          <w:position w:val="-6"/>
        </w:rPr>
        <w:object w:dxaOrig="1680" w:dyaOrig="279">
          <v:shape id="_x0000_i1051" type="#_x0000_t75" style="width:84pt;height:14.25pt" o:ole="">
            <v:imagedata r:id="rId46" o:title=""/>
          </v:shape>
          <o:OLEObject Type="Embed" ProgID="Equation.DSMT4" ShapeID="_x0000_i1051" DrawAspect="Content" ObjectID="_1613902426" r:id="rId47"/>
        </w:object>
      </w:r>
    </w:p>
    <w:p w:rsidR="00136087" w:rsidRDefault="00136087" w:rsidP="00136087">
      <w:pPr>
        <w:pStyle w:val="ListParagraph"/>
        <w:numPr>
          <w:ilvl w:val="0"/>
          <w:numId w:val="8"/>
        </w:numPr>
      </w:pPr>
      <w:r>
        <w:t xml:space="preserve">B.  </w:t>
      </w:r>
      <w:r w:rsidRPr="00F526DB">
        <w:rPr>
          <w:position w:val="-6"/>
        </w:rPr>
        <w:object w:dxaOrig="920" w:dyaOrig="340">
          <v:shape id="_x0000_i1049" type="#_x0000_t75" style="width:45.75pt;height:17.25pt" o:ole="">
            <v:imagedata r:id="rId48" o:title=""/>
          </v:shape>
          <o:OLEObject Type="Embed" ProgID="Equation.DSMT4" ShapeID="_x0000_i1049" DrawAspect="Content" ObjectID="_1613902427" r:id="rId49"/>
        </w:object>
      </w:r>
    </w:p>
    <w:p w:rsidR="00136087" w:rsidRDefault="00136087" w:rsidP="00136087">
      <w:pPr>
        <w:pStyle w:val="ListParagraph"/>
        <w:numPr>
          <w:ilvl w:val="0"/>
          <w:numId w:val="8"/>
        </w:numPr>
      </w:pPr>
      <w:r>
        <w:t xml:space="preserve">C.  </w:t>
      </w:r>
      <w:r w:rsidRPr="00F526DB">
        <w:rPr>
          <w:position w:val="-6"/>
        </w:rPr>
        <w:object w:dxaOrig="2659" w:dyaOrig="320">
          <v:shape id="_x0000_i1052" type="#_x0000_t75" style="width:132.75pt;height:15.75pt" o:ole="">
            <v:imagedata r:id="rId50" o:title=""/>
          </v:shape>
          <o:OLEObject Type="Embed" ProgID="Equation.DSMT4" ShapeID="_x0000_i1052" DrawAspect="Content" ObjectID="_1613902428" r:id="rId51"/>
        </w:object>
      </w:r>
    </w:p>
    <w:p w:rsidR="00136087" w:rsidRDefault="00136087" w:rsidP="00136087">
      <w:pPr>
        <w:pStyle w:val="ListParagraph"/>
        <w:numPr>
          <w:ilvl w:val="0"/>
          <w:numId w:val="8"/>
        </w:numPr>
      </w:pPr>
      <w:r>
        <w:t xml:space="preserve">D.  </w:t>
      </w:r>
      <w:r w:rsidRPr="00F526DB">
        <w:rPr>
          <w:position w:val="-6"/>
        </w:rPr>
        <w:object w:dxaOrig="980" w:dyaOrig="340">
          <v:shape id="_x0000_i1050" type="#_x0000_t75" style="width:48.75pt;height:17.25pt" o:ole="">
            <v:imagedata r:id="rId52" o:title=""/>
          </v:shape>
          <o:OLEObject Type="Embed" ProgID="Equation.DSMT4" ShapeID="_x0000_i1050" DrawAspect="Content" ObjectID="_1613902429" r:id="rId53"/>
        </w:object>
      </w:r>
    </w:p>
    <w:p w:rsidR="0069379B" w:rsidRDefault="0069379B" w:rsidP="0069379B"/>
    <w:p w:rsidR="0069379B" w:rsidRDefault="0069379B" w:rsidP="0069379B">
      <w:pPr>
        <w:pStyle w:val="ListParagraph"/>
        <w:numPr>
          <w:ilvl w:val="0"/>
          <w:numId w:val="1"/>
        </w:numPr>
      </w:pPr>
      <w:r>
        <w:t xml:space="preserve"> How do the angles and side lengths of the preimage relate to the corresponding angles and side lengths of the image of a dilation with a scale factor not equal to </w:t>
      </w:r>
      <w:proofErr w:type="gramStart"/>
      <w:r>
        <w:t>1</w:t>
      </w:r>
      <w:proofErr w:type="gramEnd"/>
      <w:r>
        <w:t>?</w:t>
      </w:r>
    </w:p>
    <w:p w:rsidR="0069379B" w:rsidRDefault="0069379B" w:rsidP="0069379B">
      <w:pPr>
        <w:pStyle w:val="ListParagraph"/>
      </w:pPr>
    </w:p>
    <w:p w:rsidR="0069379B" w:rsidRDefault="0069379B" w:rsidP="0069379B">
      <w:pPr>
        <w:pStyle w:val="ListParagraph"/>
        <w:numPr>
          <w:ilvl w:val="0"/>
          <w:numId w:val="9"/>
        </w:numPr>
      </w:pPr>
      <w:r>
        <w:t>A.</w:t>
      </w:r>
      <w:r>
        <w:t xml:space="preserve">  </w:t>
      </w:r>
      <w:r w:rsidR="00B45DF4">
        <w:t>The angles are congruent and the side lengths are proportional.</w:t>
      </w:r>
    </w:p>
    <w:p w:rsidR="0069379B" w:rsidRDefault="0069379B" w:rsidP="0069379B">
      <w:pPr>
        <w:pStyle w:val="ListParagraph"/>
        <w:numPr>
          <w:ilvl w:val="0"/>
          <w:numId w:val="9"/>
        </w:numPr>
      </w:pPr>
      <w:r>
        <w:t>B.</w:t>
      </w:r>
      <w:r w:rsidR="00B45DF4">
        <w:t xml:space="preserve">  </w:t>
      </w:r>
      <w:r w:rsidR="00B45DF4">
        <w:t>The angles are proportional and the side lengths are proportional.</w:t>
      </w:r>
    </w:p>
    <w:p w:rsidR="0069379B" w:rsidRDefault="0069379B" w:rsidP="0069379B">
      <w:pPr>
        <w:pStyle w:val="ListParagraph"/>
        <w:numPr>
          <w:ilvl w:val="0"/>
          <w:numId w:val="9"/>
        </w:numPr>
      </w:pPr>
      <w:r>
        <w:t>C.</w:t>
      </w:r>
      <w:r w:rsidR="00B45DF4">
        <w:t xml:space="preserve">  The angles are proportional and the side lengths are congruent.</w:t>
      </w:r>
    </w:p>
    <w:p w:rsidR="0069379B" w:rsidRDefault="0069379B" w:rsidP="0069379B">
      <w:pPr>
        <w:pStyle w:val="ListParagraph"/>
        <w:numPr>
          <w:ilvl w:val="0"/>
          <w:numId w:val="9"/>
        </w:numPr>
      </w:pPr>
      <w:r>
        <w:t>D.</w:t>
      </w:r>
      <w:r w:rsidR="00B45DF4">
        <w:t xml:space="preserve">  The angles are congruent and the side lengths are congruent.</w:t>
      </w:r>
    </w:p>
    <w:p w:rsidR="00B45DF4" w:rsidRDefault="00B45DF4" w:rsidP="00B45DF4">
      <w:pPr>
        <w:pStyle w:val="ListParagraph"/>
        <w:ind w:left="1800"/>
      </w:pPr>
    </w:p>
    <w:p w:rsidR="00B45DF4" w:rsidRDefault="00B45DF4" w:rsidP="00B45DF4">
      <w:pPr>
        <w:pStyle w:val="ListParagraph"/>
        <w:numPr>
          <w:ilvl w:val="0"/>
          <w:numId w:val="1"/>
        </w:numPr>
      </w:pPr>
      <w:r>
        <w:t xml:space="preserve"> The point A has coordinates </w:t>
      </w:r>
      <w:proofErr w:type="gramStart"/>
      <w:r>
        <w:t>A(</w:t>
      </w:r>
      <w:proofErr w:type="gramEnd"/>
      <w:r>
        <w:t xml:space="preserve">3,5).  What are the coordinates of A’ for the dilation </w:t>
      </w:r>
      <w:r w:rsidRPr="00F526DB">
        <w:rPr>
          <w:position w:val="-12"/>
        </w:rPr>
        <w:object w:dxaOrig="880" w:dyaOrig="360">
          <v:shape id="_x0000_i1053" type="#_x0000_t75" style="width:44.25pt;height:18pt" o:ole="">
            <v:imagedata r:id="rId54" o:title=""/>
          </v:shape>
          <o:OLEObject Type="Embed" ProgID="Equation.DSMT4" ShapeID="_x0000_i1053" DrawAspect="Content" ObjectID="_1613902430" r:id="rId55"/>
        </w:object>
      </w:r>
    </w:p>
    <w:p w:rsidR="0069379B" w:rsidRDefault="00B45DF4" w:rsidP="0069379B">
      <w:pPr>
        <w:pStyle w:val="ListParagraph"/>
      </w:pPr>
      <w:r>
        <w:rPr>
          <w:noProof/>
        </w:rPr>
        <w:drawing>
          <wp:inline distT="0" distB="0" distL="0" distR="0" wp14:anchorId="29B30EE9" wp14:editId="07C05B05">
            <wp:extent cx="1543050" cy="485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F4" w:rsidRDefault="00B45DF4" w:rsidP="0069379B">
      <w:pPr>
        <w:pStyle w:val="ListParagraph"/>
      </w:pPr>
    </w:p>
    <w:p w:rsidR="00B45DF4" w:rsidRDefault="00B45DF4" w:rsidP="0069379B">
      <w:pPr>
        <w:pStyle w:val="ListParagraph"/>
      </w:pPr>
    </w:p>
    <w:p w:rsidR="00B45DF4" w:rsidRDefault="00B45DF4" w:rsidP="00B45DF4">
      <w:pPr>
        <w:pStyle w:val="ListParagraph"/>
        <w:numPr>
          <w:ilvl w:val="0"/>
          <w:numId w:val="1"/>
        </w:numPr>
      </w:pPr>
      <w:r>
        <w:t xml:space="preserve"> </w:t>
      </w:r>
      <w:r>
        <w:t>The image of a figure that undergoes one or more rigid motions and a dilation is always</w:t>
      </w:r>
    </w:p>
    <w:p w:rsidR="00B45DF4" w:rsidRDefault="00B45DF4" w:rsidP="00B45DF4">
      <w:pPr>
        <w:pStyle w:val="ListParagraph"/>
        <w:ind w:left="288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BDCE47" wp14:editId="029F6685">
            <wp:simplePos x="0" y="0"/>
            <wp:positionH relativeFrom="column">
              <wp:posOffset>466725</wp:posOffset>
            </wp:positionH>
            <wp:positionV relativeFrom="paragraph">
              <wp:posOffset>6985</wp:posOffset>
            </wp:positionV>
            <wp:extent cx="1257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its</w:t>
      </w:r>
      <w:proofErr w:type="gramEnd"/>
      <w:r>
        <w:t xml:space="preserve"> preimage.</w:t>
      </w: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2895600</wp:posOffset>
            </wp:positionH>
            <wp:positionV relativeFrom="paragraph">
              <wp:posOffset>7620</wp:posOffset>
            </wp:positionV>
            <wp:extent cx="2828925" cy="272470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72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729" w:rsidRDefault="006B2729" w:rsidP="006B2729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Given </w:t>
      </w:r>
      <w:r w:rsidRPr="00F526DB">
        <w:rPr>
          <w:position w:val="-6"/>
        </w:rPr>
        <w:object w:dxaOrig="720" w:dyaOrig="279">
          <v:shape id="_x0000_i1058" type="#_x0000_t75" style="width:36pt;height:14.25pt" o:ole="">
            <v:imagedata r:id="rId59" o:title=""/>
          </v:shape>
          <o:OLEObject Type="Embed" ProgID="Equation.DSMT4" ShapeID="_x0000_i1058" DrawAspect="Content" ObjectID="_1613902431" r:id="rId60"/>
        </w:object>
      </w:r>
      <w:r>
        <w:t xml:space="preserve"> and </w:t>
      </w:r>
      <w:r w:rsidRPr="00F526DB">
        <w:rPr>
          <w:position w:val="-6"/>
        </w:rPr>
        <w:object w:dxaOrig="700" w:dyaOrig="279">
          <v:shape id="_x0000_i1059" type="#_x0000_t75" style="width:35.25pt;height:14.25pt" o:ole="">
            <v:imagedata r:id="rId61" o:title=""/>
          </v:shape>
          <o:OLEObject Type="Embed" ProgID="Equation.DSMT4" ShapeID="_x0000_i1059" DrawAspect="Content" ObjectID="_1613902432" r:id="rId62"/>
        </w:object>
      </w:r>
      <w:r>
        <w:t xml:space="preserve">  </w:t>
      </w:r>
      <w:proofErr w:type="gramStart"/>
      <w:r>
        <w:t>What</w:t>
      </w:r>
      <w:proofErr w:type="gramEnd"/>
      <w:r>
        <w:t xml:space="preserve"> is </w:t>
      </w:r>
      <w:r w:rsidRPr="00F526DB">
        <w:rPr>
          <w:position w:val="-6"/>
        </w:rPr>
        <w:object w:dxaOrig="520" w:dyaOrig="279">
          <v:shape id="_x0000_i1060" type="#_x0000_t75" style="width:26.25pt;height:14.25pt" o:ole="">
            <v:imagedata r:id="rId63" o:title=""/>
          </v:shape>
          <o:OLEObject Type="Embed" ProgID="Equation.DSMT4" ShapeID="_x0000_i1060" DrawAspect="Content" ObjectID="_1613902433" r:id="rId64"/>
        </w:object>
      </w:r>
      <w:r>
        <w:t xml:space="preserve"> Find AB first. </w:t>
      </w:r>
    </w:p>
    <w:p w:rsidR="006B2729" w:rsidRDefault="006B2729" w:rsidP="006B2729">
      <w:pPr>
        <w:ind w:left="360"/>
      </w:pPr>
    </w:p>
    <w:p w:rsidR="006B2729" w:rsidRDefault="006B2729" w:rsidP="006B2729">
      <w:pPr>
        <w:ind w:left="360"/>
      </w:pPr>
    </w:p>
    <w:p w:rsidR="006B2729" w:rsidRDefault="006B2729" w:rsidP="006B2729">
      <w:pPr>
        <w:ind w:left="360"/>
      </w:pPr>
    </w:p>
    <w:p w:rsidR="006B2729" w:rsidRDefault="006B2729" w:rsidP="006B2729">
      <w:pPr>
        <w:ind w:left="360"/>
      </w:pPr>
    </w:p>
    <w:p w:rsidR="006B2729" w:rsidRDefault="006B2729" w:rsidP="006B2729">
      <w:pPr>
        <w:ind w:left="360"/>
      </w:pPr>
    </w:p>
    <w:p w:rsidR="006B2729" w:rsidRDefault="006B2729" w:rsidP="006B2729">
      <w:pPr>
        <w:ind w:left="360"/>
      </w:pPr>
    </w:p>
    <w:p w:rsidR="006B2729" w:rsidRDefault="006B2729" w:rsidP="006B2729">
      <w:pPr>
        <w:pStyle w:val="ListParagraph"/>
        <w:numPr>
          <w:ilvl w:val="0"/>
          <w:numId w:val="1"/>
        </w:numPr>
      </w:pPr>
      <w:r>
        <w:lastRenderedPageBreak/>
        <w:t xml:space="preserve"> What is the scale factor of the dilation shown?</w:t>
      </w:r>
    </w:p>
    <w:p w:rsidR="006B2729" w:rsidRDefault="006B2729" w:rsidP="006B2729">
      <w:pPr>
        <w:pStyle w:val="ListParagraph"/>
      </w:pPr>
    </w:p>
    <w:p w:rsidR="006B2729" w:rsidRDefault="006B2729" w:rsidP="00B45DF4">
      <w:pPr>
        <w:pStyle w:val="ListParagraph"/>
        <w:ind w:left="288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12700</wp:posOffset>
            </wp:positionV>
            <wp:extent cx="3686175" cy="1977775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7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B45DF4">
      <w:pPr>
        <w:pStyle w:val="ListParagraph"/>
        <w:ind w:left="2880"/>
      </w:pPr>
    </w:p>
    <w:p w:rsidR="006B2729" w:rsidRDefault="006B2729" w:rsidP="006B2729"/>
    <w:p w:rsidR="006B2729" w:rsidRDefault="006B2729" w:rsidP="006B2729">
      <w:pPr>
        <w:pStyle w:val="ListParagraph"/>
        <w:numPr>
          <w:ilvl w:val="0"/>
          <w:numId w:val="13"/>
        </w:numPr>
      </w:pPr>
      <w:r>
        <w:t xml:space="preserve">A.  </w:t>
      </w:r>
      <w:r w:rsidRPr="00F526DB">
        <w:rPr>
          <w:position w:val="-24"/>
        </w:rPr>
        <w:object w:dxaOrig="240" w:dyaOrig="620">
          <v:shape id="_x0000_i1067" type="#_x0000_t75" style="width:12pt;height:30.75pt" o:ole="">
            <v:imagedata r:id="rId66" o:title=""/>
          </v:shape>
          <o:OLEObject Type="Embed" ProgID="Equation.DSMT4" ShapeID="_x0000_i1067" DrawAspect="Content" ObjectID="_1613902434" r:id="rId67"/>
        </w:object>
      </w:r>
    </w:p>
    <w:p w:rsidR="006B2729" w:rsidRDefault="006B2729" w:rsidP="006B2729">
      <w:pPr>
        <w:pStyle w:val="ListParagraph"/>
        <w:numPr>
          <w:ilvl w:val="0"/>
          <w:numId w:val="13"/>
        </w:numPr>
      </w:pPr>
      <w:r>
        <w:t xml:space="preserve">B.  </w:t>
      </w:r>
      <w:r w:rsidRPr="00F526DB">
        <w:rPr>
          <w:position w:val="-24"/>
        </w:rPr>
        <w:object w:dxaOrig="240" w:dyaOrig="620">
          <v:shape id="_x0000_i1068" type="#_x0000_t75" style="width:12pt;height:30.75pt" o:ole="">
            <v:imagedata r:id="rId68" o:title=""/>
          </v:shape>
          <o:OLEObject Type="Embed" ProgID="Equation.DSMT4" ShapeID="_x0000_i1068" DrawAspect="Content" ObjectID="_1613902435" r:id="rId69"/>
        </w:object>
      </w:r>
    </w:p>
    <w:p w:rsidR="006B2729" w:rsidRDefault="006B2729" w:rsidP="006B2729">
      <w:pPr>
        <w:pStyle w:val="ListParagraph"/>
        <w:numPr>
          <w:ilvl w:val="0"/>
          <w:numId w:val="13"/>
        </w:numPr>
      </w:pPr>
      <w:r>
        <w:t xml:space="preserve">C.  </w:t>
      </w:r>
      <w:r w:rsidRPr="00F526DB">
        <w:rPr>
          <w:position w:val="-24"/>
        </w:rPr>
        <w:object w:dxaOrig="240" w:dyaOrig="620">
          <v:shape id="_x0000_i1069" type="#_x0000_t75" style="width:12pt;height:30.75pt" o:ole="">
            <v:imagedata r:id="rId70" o:title=""/>
          </v:shape>
          <o:OLEObject Type="Embed" ProgID="Equation.DSMT4" ShapeID="_x0000_i1069" DrawAspect="Content" ObjectID="_1613902436" r:id="rId71"/>
        </w:object>
      </w:r>
    </w:p>
    <w:p w:rsidR="006B2729" w:rsidRDefault="006B2729" w:rsidP="006B2729">
      <w:pPr>
        <w:pStyle w:val="ListParagraph"/>
        <w:numPr>
          <w:ilvl w:val="0"/>
          <w:numId w:val="13"/>
        </w:numPr>
      </w:pPr>
      <w:r>
        <w:t xml:space="preserve">D.  </w:t>
      </w:r>
      <w:r w:rsidRPr="00F526DB">
        <w:rPr>
          <w:position w:val="-24"/>
        </w:rPr>
        <w:object w:dxaOrig="240" w:dyaOrig="620">
          <v:shape id="_x0000_i1070" type="#_x0000_t75" style="width:12pt;height:30.75pt" o:ole="">
            <v:imagedata r:id="rId72" o:title=""/>
          </v:shape>
          <o:OLEObject Type="Embed" ProgID="Equation.DSMT4" ShapeID="_x0000_i1070" DrawAspect="Content" ObjectID="_1613902437" r:id="rId73"/>
        </w:object>
      </w:r>
    </w:p>
    <w:p w:rsidR="00AE5914" w:rsidRDefault="00AE5914" w:rsidP="00AE5914">
      <w:pPr>
        <w:pStyle w:val="ListParagraph"/>
      </w:pPr>
    </w:p>
    <w:p w:rsidR="00AE5914" w:rsidRDefault="00AE5914" w:rsidP="00AE5914">
      <w:pPr>
        <w:pStyle w:val="ListParagraph"/>
        <w:numPr>
          <w:ilvl w:val="0"/>
          <w:numId w:val="1"/>
        </w:numPr>
      </w:pPr>
      <w:r>
        <w:t xml:space="preserve"> </w:t>
      </w:r>
      <w:r>
        <w:t>Which conclusion does the diagram support?</w:t>
      </w:r>
    </w:p>
    <w:p w:rsidR="00AE5914" w:rsidRDefault="00AE5914" w:rsidP="00AE5914">
      <w:pPr>
        <w:pStyle w:val="ListParagraph"/>
      </w:pPr>
      <w:r>
        <w:rPr>
          <w:noProof/>
        </w:rPr>
        <w:drawing>
          <wp:inline distT="0" distB="0" distL="0" distR="0" wp14:anchorId="55CA9CF5" wp14:editId="4AC68948">
            <wp:extent cx="2171700" cy="1590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914" w:rsidRDefault="00AE5914" w:rsidP="00AE5914">
      <w:pPr>
        <w:pStyle w:val="ListParagraph"/>
        <w:numPr>
          <w:ilvl w:val="0"/>
          <w:numId w:val="14"/>
        </w:numPr>
      </w:pPr>
      <w:r>
        <w:t xml:space="preserve">A.  </w:t>
      </w:r>
      <w:r w:rsidRPr="00F526DB">
        <w:rPr>
          <w:position w:val="-28"/>
        </w:rPr>
        <w:object w:dxaOrig="1060" w:dyaOrig="660">
          <v:shape id="_x0000_i1071" type="#_x0000_t75" style="width:53.25pt;height:33pt" o:ole="">
            <v:imagedata r:id="rId75" o:title=""/>
          </v:shape>
          <o:OLEObject Type="Embed" ProgID="Equation.DSMT4" ShapeID="_x0000_i1071" DrawAspect="Content" ObjectID="_1613902438" r:id="rId76"/>
        </w:object>
      </w:r>
    </w:p>
    <w:p w:rsidR="00AE5914" w:rsidRDefault="00AE5914" w:rsidP="00AE5914">
      <w:pPr>
        <w:pStyle w:val="ListParagraph"/>
        <w:numPr>
          <w:ilvl w:val="0"/>
          <w:numId w:val="14"/>
        </w:numPr>
      </w:pPr>
      <w:r>
        <w:t>B.</w:t>
      </w:r>
      <w:r w:rsidR="007A3D93">
        <w:t xml:space="preserve">  </w:t>
      </w:r>
      <w:r w:rsidR="007A3D93" w:rsidRPr="00F526DB">
        <w:rPr>
          <w:position w:val="-24"/>
        </w:rPr>
        <w:object w:dxaOrig="1180" w:dyaOrig="620">
          <v:shape id="_x0000_i1074" type="#_x0000_t75" style="width:59.25pt;height:30.75pt" o:ole="">
            <v:imagedata r:id="rId77" o:title=""/>
          </v:shape>
          <o:OLEObject Type="Embed" ProgID="Equation.DSMT4" ShapeID="_x0000_i1074" DrawAspect="Content" ObjectID="_1613902439" r:id="rId78"/>
        </w:object>
      </w:r>
    </w:p>
    <w:p w:rsidR="00AE5914" w:rsidRDefault="00AE5914" w:rsidP="00AE5914">
      <w:pPr>
        <w:pStyle w:val="ListParagraph"/>
        <w:numPr>
          <w:ilvl w:val="0"/>
          <w:numId w:val="14"/>
        </w:numPr>
      </w:pPr>
      <w:r>
        <w:t xml:space="preserve">C.  </w:t>
      </w:r>
      <w:r w:rsidRPr="00F526DB">
        <w:rPr>
          <w:position w:val="-24"/>
        </w:rPr>
        <w:object w:dxaOrig="1160" w:dyaOrig="620">
          <v:shape id="_x0000_i1072" type="#_x0000_t75" style="width:57.75pt;height:30.75pt" o:ole="">
            <v:imagedata r:id="rId79" o:title=""/>
          </v:shape>
          <o:OLEObject Type="Embed" ProgID="Equation.DSMT4" ShapeID="_x0000_i1072" DrawAspect="Content" ObjectID="_1613902440" r:id="rId80"/>
        </w:object>
      </w:r>
    </w:p>
    <w:p w:rsidR="00AE5914" w:rsidRDefault="00AE5914" w:rsidP="00AE5914">
      <w:pPr>
        <w:pStyle w:val="ListParagraph"/>
        <w:numPr>
          <w:ilvl w:val="0"/>
          <w:numId w:val="14"/>
        </w:numPr>
      </w:pPr>
      <w:r>
        <w:t>D.</w:t>
      </w:r>
      <w:r w:rsidR="007A3D93">
        <w:t xml:space="preserve">  </w:t>
      </w:r>
      <w:r w:rsidR="007A3D93" w:rsidRPr="00F526DB">
        <w:rPr>
          <w:position w:val="-28"/>
        </w:rPr>
        <w:object w:dxaOrig="1060" w:dyaOrig="660">
          <v:shape id="_x0000_i1073" type="#_x0000_t75" style="width:53.25pt;height:33pt" o:ole="">
            <v:imagedata r:id="rId81" o:title=""/>
          </v:shape>
          <o:OLEObject Type="Embed" ProgID="Equation.DSMT4" ShapeID="_x0000_i1073" DrawAspect="Content" ObjectID="_1613902441" r:id="rId82"/>
        </w:object>
      </w:r>
    </w:p>
    <w:p w:rsidR="00FF578A" w:rsidRDefault="00FF578A" w:rsidP="00FF578A"/>
    <w:p w:rsidR="00FF578A" w:rsidRDefault="00FF578A" w:rsidP="00FF578A">
      <w:pPr>
        <w:pStyle w:val="ListParagraph"/>
        <w:numPr>
          <w:ilvl w:val="0"/>
          <w:numId w:val="1"/>
        </w:numPr>
      </w:pPr>
      <w:r>
        <w:lastRenderedPageBreak/>
        <w:t xml:space="preserve"> What is AB?</w:t>
      </w:r>
    </w:p>
    <w:p w:rsidR="00FF578A" w:rsidRDefault="00FF578A" w:rsidP="00FF578A">
      <w:pPr>
        <w:pStyle w:val="ListParagraph"/>
      </w:pPr>
      <w:r>
        <w:rPr>
          <w:noProof/>
        </w:rPr>
        <w:drawing>
          <wp:inline distT="0" distB="0" distL="0" distR="0" wp14:anchorId="45191921" wp14:editId="72053C99">
            <wp:extent cx="2400045" cy="197167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408214" cy="19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D7" w:rsidRDefault="009973D7" w:rsidP="00FF578A">
      <w:pPr>
        <w:pStyle w:val="ListParagrap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145415</wp:posOffset>
            </wp:positionV>
            <wp:extent cx="5943600" cy="5943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3D7" w:rsidRDefault="009973D7" w:rsidP="009973D7">
      <w:pPr>
        <w:pStyle w:val="ListParagraph"/>
        <w:numPr>
          <w:ilvl w:val="0"/>
          <w:numId w:val="1"/>
        </w:numPr>
      </w:pPr>
    </w:p>
    <w:p w:rsidR="009973D7" w:rsidRDefault="009973D7" w:rsidP="009973D7">
      <w:pPr>
        <w:pStyle w:val="ListParagraph"/>
      </w:pPr>
    </w:p>
    <w:p w:rsidR="009973D7" w:rsidRDefault="009973D7" w:rsidP="009973D7">
      <w:pPr>
        <w:pStyle w:val="ListParagraph"/>
      </w:pPr>
    </w:p>
    <w:p w:rsidR="009973D7" w:rsidRDefault="009973D7" w:rsidP="009973D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Half the length of</w:t>
      </w:r>
    </w:p>
    <w:p w:rsidR="009973D7" w:rsidRDefault="009973D7" w:rsidP="009973D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Twice the length of</w:t>
      </w:r>
    </w:p>
    <w:p w:rsidR="009973D7" w:rsidRDefault="009973D7" w:rsidP="009973D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same length as</w:t>
      </w:r>
    </w:p>
    <w:p w:rsidR="009973D7" w:rsidRDefault="009973D7" w:rsidP="009973D7">
      <w:pPr>
        <w:pStyle w:val="ListParagraph"/>
      </w:pPr>
      <w:r>
        <w:rPr>
          <w:noProof/>
        </w:rPr>
        <w:drawing>
          <wp:inline distT="0" distB="0" distL="0" distR="0" wp14:anchorId="28168497" wp14:editId="4C6E8C32">
            <wp:extent cx="3219450" cy="476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D7" w:rsidRDefault="009973D7" w:rsidP="009973D7">
      <w:pPr>
        <w:pStyle w:val="ListParagraph"/>
      </w:pPr>
      <w:r>
        <w:tab/>
        <w:t>Perpendicular</w:t>
      </w:r>
    </w:p>
    <w:p w:rsidR="009973D7" w:rsidRDefault="009973D7" w:rsidP="009973D7">
      <w:pPr>
        <w:pStyle w:val="ListParagraph"/>
      </w:pPr>
      <w:r>
        <w:tab/>
        <w:t>Adjacent</w:t>
      </w:r>
    </w:p>
    <w:p w:rsidR="009973D7" w:rsidRDefault="009973D7" w:rsidP="009973D7">
      <w:pPr>
        <w:pStyle w:val="ListParagraph"/>
      </w:pPr>
      <w:r>
        <w:tab/>
        <w:t>Parallel</w:t>
      </w:r>
    </w:p>
    <w:p w:rsidR="009973D7" w:rsidRDefault="009973D7" w:rsidP="009973D7">
      <w:pPr>
        <w:pStyle w:val="ListParagraph"/>
      </w:pPr>
    </w:p>
    <w:p w:rsidR="009973D7" w:rsidRDefault="009973D7" w:rsidP="009973D7">
      <w:pPr>
        <w:pStyle w:val="ListParagraph"/>
      </w:pPr>
    </w:p>
    <w:p w:rsidR="009973D7" w:rsidRDefault="009973D7" w:rsidP="009973D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209550</wp:posOffset>
            </wp:positionV>
            <wp:extent cx="1219200" cy="12096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Which is the cosine ratio of </w:t>
      </w:r>
      <w:r w:rsidRPr="00F526DB">
        <w:rPr>
          <w:position w:val="-6"/>
        </w:rPr>
        <w:object w:dxaOrig="560" w:dyaOrig="279">
          <v:shape id="_x0000_i1077" type="#_x0000_t75" style="width:27.75pt;height:14.25pt" o:ole="">
            <v:imagedata r:id="rId87" o:title=""/>
          </v:shape>
          <o:OLEObject Type="Embed" ProgID="Equation.DSMT4" ShapeID="_x0000_i1077" DrawAspect="Content" ObjectID="_1613902442" r:id="rId88"/>
        </w:object>
      </w:r>
    </w:p>
    <w:p w:rsidR="009973D7" w:rsidRDefault="009973D7" w:rsidP="009973D7"/>
    <w:p w:rsidR="009973D7" w:rsidRDefault="009973D7" w:rsidP="009973D7"/>
    <w:p w:rsidR="009973D7" w:rsidRDefault="009973D7" w:rsidP="009973D7"/>
    <w:p w:rsidR="009973D7" w:rsidRDefault="009973D7" w:rsidP="009973D7"/>
    <w:p w:rsidR="00523E62" w:rsidRDefault="00523E62" w:rsidP="009973D7"/>
    <w:p w:rsidR="00523E62" w:rsidRDefault="00523E62" w:rsidP="00523E62">
      <w:pPr>
        <w:pStyle w:val="ListParagraph"/>
        <w:numPr>
          <w:ilvl w:val="0"/>
          <w:numId w:val="15"/>
        </w:numPr>
      </w:pPr>
      <w:r>
        <w:t xml:space="preserve">A.  </w:t>
      </w:r>
      <w:r w:rsidRPr="00F526DB">
        <w:rPr>
          <w:position w:val="-24"/>
        </w:rPr>
        <w:object w:dxaOrig="240" w:dyaOrig="620">
          <v:shape id="_x0000_i1080" type="#_x0000_t75" style="width:12pt;height:30.75pt" o:ole="">
            <v:imagedata r:id="rId89" o:title=""/>
          </v:shape>
          <o:OLEObject Type="Embed" ProgID="Equation.DSMT4" ShapeID="_x0000_i1080" DrawAspect="Content" ObjectID="_1613902443" r:id="rId90"/>
        </w:object>
      </w:r>
    </w:p>
    <w:p w:rsidR="00523E62" w:rsidRDefault="00523E62" w:rsidP="00523E62">
      <w:pPr>
        <w:pStyle w:val="ListParagraph"/>
        <w:numPr>
          <w:ilvl w:val="0"/>
          <w:numId w:val="15"/>
        </w:numPr>
      </w:pPr>
      <w:r>
        <w:t xml:space="preserve">B.  </w:t>
      </w:r>
      <w:r w:rsidRPr="00F526DB">
        <w:rPr>
          <w:position w:val="-24"/>
        </w:rPr>
        <w:object w:dxaOrig="240" w:dyaOrig="620">
          <v:shape id="_x0000_i1081" type="#_x0000_t75" style="width:12pt;height:30.75pt" o:ole="">
            <v:imagedata r:id="rId91" o:title=""/>
          </v:shape>
          <o:OLEObject Type="Embed" ProgID="Equation.DSMT4" ShapeID="_x0000_i1081" DrawAspect="Content" ObjectID="_1613902444" r:id="rId92"/>
        </w:object>
      </w:r>
    </w:p>
    <w:p w:rsidR="00523E62" w:rsidRDefault="00523E62" w:rsidP="00523E62">
      <w:pPr>
        <w:pStyle w:val="ListParagraph"/>
        <w:numPr>
          <w:ilvl w:val="0"/>
          <w:numId w:val="15"/>
        </w:numPr>
      </w:pPr>
      <w:r>
        <w:t xml:space="preserve">C.  </w:t>
      </w:r>
      <w:r w:rsidRPr="00F526DB">
        <w:rPr>
          <w:position w:val="-24"/>
        </w:rPr>
        <w:object w:dxaOrig="220" w:dyaOrig="620">
          <v:shape id="_x0000_i1082" type="#_x0000_t75" style="width:11.25pt;height:30.75pt" o:ole="">
            <v:imagedata r:id="rId93" o:title=""/>
          </v:shape>
          <o:OLEObject Type="Embed" ProgID="Equation.DSMT4" ShapeID="_x0000_i1082" DrawAspect="Content" ObjectID="_1613902445" r:id="rId94"/>
        </w:object>
      </w:r>
    </w:p>
    <w:p w:rsidR="00523E62" w:rsidRDefault="00523E62" w:rsidP="00523E62">
      <w:pPr>
        <w:pStyle w:val="ListParagraph"/>
        <w:numPr>
          <w:ilvl w:val="0"/>
          <w:numId w:val="15"/>
        </w:numPr>
      </w:pPr>
      <w:r>
        <w:t xml:space="preserve">D.  </w:t>
      </w:r>
      <w:r w:rsidRPr="00F526DB">
        <w:rPr>
          <w:position w:val="-24"/>
        </w:rPr>
        <w:object w:dxaOrig="240" w:dyaOrig="620">
          <v:shape id="_x0000_i1083" type="#_x0000_t75" style="width:12pt;height:30.75pt" o:ole="">
            <v:imagedata r:id="rId95" o:title=""/>
          </v:shape>
          <o:OLEObject Type="Embed" ProgID="Equation.DSMT4" ShapeID="_x0000_i1083" DrawAspect="Content" ObjectID="_1613902446" r:id="rId96"/>
        </w:object>
      </w:r>
    </w:p>
    <w:p w:rsidR="0046043C" w:rsidRDefault="0046043C" w:rsidP="0046043C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Which value is equal to </w:t>
      </w:r>
      <w:r w:rsidRPr="00F526DB">
        <w:rPr>
          <w:position w:val="-24"/>
        </w:rPr>
        <w:object w:dxaOrig="360" w:dyaOrig="620">
          <v:shape id="_x0000_i1084" type="#_x0000_t75" style="width:18pt;height:30.75pt" o:ole="">
            <v:imagedata r:id="rId97" o:title=""/>
          </v:shape>
          <o:OLEObject Type="Embed" ProgID="Equation.DSMT4" ShapeID="_x0000_i1084" DrawAspect="Content" ObjectID="_1613902447" r:id="rId98"/>
        </w:object>
      </w:r>
      <w:r>
        <w:t xml:space="preserve">  </w:t>
      </w:r>
      <w:proofErr w:type="gramStart"/>
      <w:r>
        <w:t>Select</w:t>
      </w:r>
      <w:proofErr w:type="gramEnd"/>
      <w:r>
        <w:t xml:space="preserve"> all that apply.  </w:t>
      </w:r>
      <w:r w:rsidRPr="006E74D0">
        <w:rPr>
          <w:b/>
        </w:rPr>
        <w:t>(Choose 2 answers</w:t>
      </w:r>
      <w:proofErr w:type="gramStart"/>
      <w:r w:rsidRPr="006E74D0">
        <w:rPr>
          <w:b/>
        </w:rPr>
        <w:t>!!)</w:t>
      </w:r>
      <w:proofErr w:type="gramEnd"/>
    </w:p>
    <w:p w:rsidR="0046043C" w:rsidRDefault="0046043C" w:rsidP="0046043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A.  </w:t>
      </w:r>
      <w:r w:rsidRPr="00F526DB">
        <w:rPr>
          <w:position w:val="-6"/>
        </w:rPr>
        <w:object w:dxaOrig="720" w:dyaOrig="320">
          <v:shape id="_x0000_i1088" type="#_x0000_t75" style="width:36pt;height:15.75pt" o:ole="">
            <v:imagedata r:id="rId99" o:title=""/>
          </v:shape>
          <o:OLEObject Type="Embed" ProgID="Equation.DSMT4" ShapeID="_x0000_i1088" DrawAspect="Content" ObjectID="_1613902448" r:id="rId100"/>
        </w:object>
      </w:r>
    </w:p>
    <w:p w:rsidR="0046043C" w:rsidRDefault="0046043C" w:rsidP="0046043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B.</w:t>
      </w:r>
      <w:r>
        <w:rPr>
          <w:b/>
        </w:rPr>
        <w:t xml:space="preserve">  </w:t>
      </w:r>
      <w:r w:rsidRPr="00F526DB">
        <w:rPr>
          <w:position w:val="-6"/>
        </w:rPr>
        <w:object w:dxaOrig="700" w:dyaOrig="320">
          <v:shape id="_x0000_i1086" type="#_x0000_t75" style="width:35.25pt;height:15.75pt" o:ole="">
            <v:imagedata r:id="rId101" o:title=""/>
          </v:shape>
          <o:OLEObject Type="Embed" ProgID="Equation.DSMT4" ShapeID="_x0000_i1086" DrawAspect="Content" ObjectID="_1613902449" r:id="rId102"/>
        </w:object>
      </w:r>
    </w:p>
    <w:p w:rsidR="0046043C" w:rsidRDefault="0046043C" w:rsidP="0046043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C.</w:t>
      </w:r>
      <w:r>
        <w:rPr>
          <w:b/>
        </w:rPr>
        <w:t xml:space="preserve">  </w:t>
      </w:r>
      <w:r w:rsidRPr="00F526DB">
        <w:rPr>
          <w:position w:val="-6"/>
        </w:rPr>
        <w:object w:dxaOrig="740" w:dyaOrig="320">
          <v:shape id="_x0000_i1090" type="#_x0000_t75" style="width:36.75pt;height:15.75pt" o:ole="">
            <v:imagedata r:id="rId103" o:title=""/>
          </v:shape>
          <o:OLEObject Type="Embed" ProgID="Equation.DSMT4" ShapeID="_x0000_i1090" DrawAspect="Content" ObjectID="_1613902450" r:id="rId104"/>
        </w:object>
      </w:r>
    </w:p>
    <w:p w:rsidR="0046043C" w:rsidRDefault="0046043C" w:rsidP="0046043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D.</w:t>
      </w:r>
      <w:r>
        <w:rPr>
          <w:b/>
        </w:rPr>
        <w:t xml:space="preserve">  </w:t>
      </w:r>
      <w:r w:rsidRPr="00F526DB">
        <w:rPr>
          <w:position w:val="-6"/>
        </w:rPr>
        <w:object w:dxaOrig="740" w:dyaOrig="320">
          <v:shape id="_x0000_i1087" type="#_x0000_t75" style="width:36.75pt;height:15.75pt" o:ole="">
            <v:imagedata r:id="rId105" o:title=""/>
          </v:shape>
          <o:OLEObject Type="Embed" ProgID="Equation.DSMT4" ShapeID="_x0000_i1087" DrawAspect="Content" ObjectID="_1613902451" r:id="rId106"/>
        </w:object>
      </w:r>
    </w:p>
    <w:p w:rsidR="0046043C" w:rsidRDefault="0046043C" w:rsidP="0046043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E.</w:t>
      </w:r>
      <w:r>
        <w:rPr>
          <w:b/>
        </w:rPr>
        <w:t xml:space="preserve">  </w:t>
      </w:r>
      <w:r w:rsidRPr="00F526DB">
        <w:rPr>
          <w:position w:val="-6"/>
        </w:rPr>
        <w:object w:dxaOrig="720" w:dyaOrig="320">
          <v:shape id="_x0000_i1091" type="#_x0000_t75" style="width:36pt;height:15.75pt" o:ole="">
            <v:imagedata r:id="rId107" o:title=""/>
          </v:shape>
          <o:OLEObject Type="Embed" ProgID="Equation.DSMT4" ShapeID="_x0000_i1091" DrawAspect="Content" ObjectID="_1613902452" r:id="rId108"/>
        </w:object>
      </w:r>
    </w:p>
    <w:p w:rsidR="0046043C" w:rsidRPr="0046043C" w:rsidRDefault="0046043C" w:rsidP="0046043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F.</w:t>
      </w:r>
      <w:r>
        <w:rPr>
          <w:b/>
        </w:rPr>
        <w:t xml:space="preserve">  </w:t>
      </w:r>
      <w:r w:rsidRPr="00F526DB">
        <w:rPr>
          <w:position w:val="-6"/>
        </w:rPr>
        <w:object w:dxaOrig="700" w:dyaOrig="320">
          <v:shape id="_x0000_i1089" type="#_x0000_t75" style="width:35.25pt;height:15.75pt" o:ole="">
            <v:imagedata r:id="rId109" o:title=""/>
          </v:shape>
          <o:OLEObject Type="Embed" ProgID="Equation.DSMT4" ShapeID="_x0000_i1089" DrawAspect="Content" ObjectID="_1613902453" r:id="rId110"/>
        </w:object>
      </w:r>
    </w:p>
    <w:p w:rsidR="0046043C" w:rsidRDefault="0046043C" w:rsidP="0046043C">
      <w:pPr>
        <w:rPr>
          <w:b/>
        </w:rPr>
      </w:pPr>
    </w:p>
    <w:p w:rsidR="0046043C" w:rsidRDefault="0046043C" w:rsidP="0046043C">
      <w:pPr>
        <w:pStyle w:val="ListParagraph"/>
        <w:numPr>
          <w:ilvl w:val="0"/>
          <w:numId w:val="1"/>
        </w:numPr>
      </w:pPr>
      <w:r w:rsidRPr="0046043C">
        <w:t xml:space="preserve"> What is </w:t>
      </w:r>
      <w:r w:rsidRPr="00F526DB">
        <w:rPr>
          <w:position w:val="-6"/>
        </w:rPr>
        <w:object w:dxaOrig="620" w:dyaOrig="279">
          <v:shape id="_x0000_i1092" type="#_x0000_t75" style="width:30.75pt;height:14.25pt" o:ole="">
            <v:imagedata r:id="rId111" o:title=""/>
          </v:shape>
          <o:OLEObject Type="Embed" ProgID="Equation.DSMT4" ShapeID="_x0000_i1092" DrawAspect="Content" ObjectID="_1613902454" r:id="rId112"/>
        </w:object>
      </w:r>
      <w:r>
        <w:t>to the nearest tenth?</w:t>
      </w:r>
    </w:p>
    <w:p w:rsidR="0046043C" w:rsidRPr="0046043C" w:rsidRDefault="0046043C" w:rsidP="0046043C">
      <w:pPr>
        <w:pStyle w:val="ListParagraph"/>
      </w:pPr>
      <w:r>
        <w:rPr>
          <w:noProof/>
        </w:rPr>
        <w:drawing>
          <wp:inline distT="0" distB="0" distL="0" distR="0" wp14:anchorId="606C5F04" wp14:editId="34694059">
            <wp:extent cx="2868338" cy="2047875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871582" cy="20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43C" w:rsidRDefault="002F5CC1" w:rsidP="0046043C">
      <w:pPr>
        <w:pStyle w:val="ListParagrap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485776</wp:posOffset>
            </wp:positionH>
            <wp:positionV relativeFrom="paragraph">
              <wp:posOffset>187326</wp:posOffset>
            </wp:positionV>
            <wp:extent cx="2628900" cy="1914878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310" cy="192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3D7" w:rsidRDefault="002A54A1" w:rsidP="002A54A1">
      <w:pPr>
        <w:pStyle w:val="ListParagraph"/>
        <w:numPr>
          <w:ilvl w:val="0"/>
          <w:numId w:val="1"/>
        </w:numPr>
      </w:pPr>
      <w:r>
        <w:t xml:space="preserve"> </w:t>
      </w:r>
    </w:p>
    <w:p w:rsidR="009973D7" w:rsidRDefault="009973D7" w:rsidP="009973D7"/>
    <w:p w:rsidR="002A54A1" w:rsidRDefault="002A54A1" w:rsidP="009973D7"/>
    <w:p w:rsidR="002A54A1" w:rsidRDefault="002A54A1" w:rsidP="009973D7"/>
    <w:p w:rsidR="002A54A1" w:rsidRDefault="002A54A1" w:rsidP="009973D7"/>
    <w:p w:rsidR="002A54A1" w:rsidRDefault="002A54A1" w:rsidP="009973D7"/>
    <w:p w:rsidR="002A54A1" w:rsidRDefault="002A54A1" w:rsidP="009973D7"/>
    <w:p w:rsidR="002A54A1" w:rsidRDefault="002A54A1" w:rsidP="009973D7">
      <w:r>
        <w:t>The angle of elevation from a viewer to the top of a flagpole i</w:t>
      </w:r>
      <w:r w:rsidR="002F5CC1">
        <w:t xml:space="preserve">s 40 degrees.  The viewer is 75 </w:t>
      </w:r>
      <w:r>
        <w:t xml:space="preserve">feet away and the viewer’s eyes are 5.5 feet from the ground.  How high is the pole </w:t>
      </w:r>
      <w:r w:rsidR="002F5CC1">
        <w:t>to the nearest tenth of a foot?</w:t>
      </w:r>
      <w:r>
        <w:t xml:space="preserve"> </w:t>
      </w:r>
    </w:p>
    <w:p w:rsidR="002A54A1" w:rsidRDefault="002A54A1" w:rsidP="009973D7"/>
    <w:p w:rsidR="002A54A1" w:rsidRDefault="002A54A1" w:rsidP="009973D7">
      <w:r>
        <w:t xml:space="preserve">First find x and then find the height of the pole. </w:t>
      </w:r>
    </w:p>
    <w:p w:rsidR="002A54A1" w:rsidRDefault="002A54A1" w:rsidP="009973D7"/>
    <w:p w:rsidR="002A54A1" w:rsidRPr="008351CD" w:rsidRDefault="002A54A1" w:rsidP="009973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933575" cy="5715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54A1" w:rsidRPr="00835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51A"/>
    <w:multiLevelType w:val="hybridMultilevel"/>
    <w:tmpl w:val="B2DC2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73325"/>
    <w:multiLevelType w:val="hybridMultilevel"/>
    <w:tmpl w:val="6DCE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461"/>
    <w:multiLevelType w:val="hybridMultilevel"/>
    <w:tmpl w:val="712E86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25E70"/>
    <w:multiLevelType w:val="hybridMultilevel"/>
    <w:tmpl w:val="70700B5A"/>
    <w:lvl w:ilvl="0" w:tplc="5A6077B8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FB72536"/>
    <w:multiLevelType w:val="hybridMultilevel"/>
    <w:tmpl w:val="A238B528"/>
    <w:lvl w:ilvl="0" w:tplc="5A607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3A16"/>
    <w:multiLevelType w:val="hybridMultilevel"/>
    <w:tmpl w:val="44784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C6580"/>
    <w:multiLevelType w:val="hybridMultilevel"/>
    <w:tmpl w:val="3DC62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0026"/>
    <w:multiLevelType w:val="hybridMultilevel"/>
    <w:tmpl w:val="D54A1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F4DF4"/>
    <w:multiLevelType w:val="hybridMultilevel"/>
    <w:tmpl w:val="B5528DA0"/>
    <w:lvl w:ilvl="0" w:tplc="5A6077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04F5"/>
    <w:multiLevelType w:val="hybridMultilevel"/>
    <w:tmpl w:val="A82AF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6038B"/>
    <w:multiLevelType w:val="hybridMultilevel"/>
    <w:tmpl w:val="4F7E22DE"/>
    <w:lvl w:ilvl="0" w:tplc="5A607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E3AA4"/>
    <w:multiLevelType w:val="hybridMultilevel"/>
    <w:tmpl w:val="C30E665A"/>
    <w:lvl w:ilvl="0" w:tplc="5A6077B8">
      <w:start w:val="1"/>
      <w:numFmt w:val="bullet"/>
      <w:lvlText w:val=""/>
      <w:lvlJc w:val="left"/>
      <w:pPr>
        <w:ind w:left="6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12" w15:restartNumberingAfterBreak="0">
    <w:nsid w:val="60C07068"/>
    <w:multiLevelType w:val="hybridMultilevel"/>
    <w:tmpl w:val="19ECC93E"/>
    <w:lvl w:ilvl="0" w:tplc="5A6077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A4503"/>
    <w:multiLevelType w:val="hybridMultilevel"/>
    <w:tmpl w:val="AD0AF028"/>
    <w:lvl w:ilvl="0" w:tplc="5A6077B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112C65"/>
    <w:multiLevelType w:val="hybridMultilevel"/>
    <w:tmpl w:val="A1EC8C6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7793CD4"/>
    <w:multiLevelType w:val="hybridMultilevel"/>
    <w:tmpl w:val="9D7AE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A"/>
    <w:rsid w:val="00136087"/>
    <w:rsid w:val="002A54A1"/>
    <w:rsid w:val="002F5CC1"/>
    <w:rsid w:val="0041716A"/>
    <w:rsid w:val="0046043C"/>
    <w:rsid w:val="004B4070"/>
    <w:rsid w:val="00523E62"/>
    <w:rsid w:val="0069379B"/>
    <w:rsid w:val="006B2729"/>
    <w:rsid w:val="007A3D93"/>
    <w:rsid w:val="008351CD"/>
    <w:rsid w:val="008A4847"/>
    <w:rsid w:val="009973D7"/>
    <w:rsid w:val="00AE5914"/>
    <w:rsid w:val="00B45DF4"/>
    <w:rsid w:val="00C16C71"/>
    <w:rsid w:val="00D45003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C249"/>
  <w15:chartTrackingRefBased/>
  <w15:docId w15:val="{96D7AD8A-1EF7-4460-B0F9-E2366C8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theme" Target="theme/theme1.xml"/><Relationship Id="rId21" Type="http://schemas.openxmlformats.org/officeDocument/2006/relationships/image" Target="media/image10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6.wmf"/><Relationship Id="rId68" Type="http://schemas.openxmlformats.org/officeDocument/2006/relationships/image" Target="media/image39.wmf"/><Relationship Id="rId84" Type="http://schemas.openxmlformats.org/officeDocument/2006/relationships/image" Target="media/image48.png"/><Relationship Id="rId89" Type="http://schemas.openxmlformats.org/officeDocument/2006/relationships/image" Target="media/image52.wmf"/><Relationship Id="rId112" Type="http://schemas.openxmlformats.org/officeDocument/2006/relationships/oleObject" Target="embeddings/oleObject4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6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image" Target="media/image25.png"/><Relationship Id="rId53" Type="http://schemas.openxmlformats.org/officeDocument/2006/relationships/oleObject" Target="embeddings/oleObject20.bin"/><Relationship Id="rId58" Type="http://schemas.openxmlformats.org/officeDocument/2006/relationships/image" Target="media/image33.png"/><Relationship Id="rId66" Type="http://schemas.openxmlformats.org/officeDocument/2006/relationships/image" Target="media/image38.wmf"/><Relationship Id="rId74" Type="http://schemas.openxmlformats.org/officeDocument/2006/relationships/image" Target="media/image42.png"/><Relationship Id="rId79" Type="http://schemas.openxmlformats.org/officeDocument/2006/relationships/image" Target="media/image45.wmf"/><Relationship Id="rId87" Type="http://schemas.openxmlformats.org/officeDocument/2006/relationships/image" Target="media/image51.wmf"/><Relationship Id="rId102" Type="http://schemas.openxmlformats.org/officeDocument/2006/relationships/oleObject" Target="embeddings/oleObject40.bin"/><Relationship Id="rId110" Type="http://schemas.openxmlformats.org/officeDocument/2006/relationships/oleObject" Target="embeddings/oleObject44.bin"/><Relationship Id="rId115" Type="http://schemas.openxmlformats.org/officeDocument/2006/relationships/image" Target="media/image66.png"/><Relationship Id="rId5" Type="http://schemas.openxmlformats.org/officeDocument/2006/relationships/image" Target="media/image1.wmf"/><Relationship Id="rId61" Type="http://schemas.openxmlformats.org/officeDocument/2006/relationships/image" Target="media/image35.wmf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4.bin"/><Relationship Id="rId95" Type="http://schemas.openxmlformats.org/officeDocument/2006/relationships/image" Target="media/image55.wmf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7.wmf"/><Relationship Id="rId56" Type="http://schemas.openxmlformats.org/officeDocument/2006/relationships/image" Target="media/image31.png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77" Type="http://schemas.openxmlformats.org/officeDocument/2006/relationships/image" Target="media/image44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60.wmf"/><Relationship Id="rId113" Type="http://schemas.openxmlformats.org/officeDocument/2006/relationships/image" Target="media/image64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Relationship Id="rId72" Type="http://schemas.openxmlformats.org/officeDocument/2006/relationships/image" Target="media/image41.wmf"/><Relationship Id="rId80" Type="http://schemas.openxmlformats.org/officeDocument/2006/relationships/oleObject" Target="embeddings/oleObject31.bin"/><Relationship Id="rId85" Type="http://schemas.openxmlformats.org/officeDocument/2006/relationships/image" Target="media/image49.png"/><Relationship Id="rId93" Type="http://schemas.openxmlformats.org/officeDocument/2006/relationships/image" Target="media/image54.wmf"/><Relationship Id="rId98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image" Target="media/image26.wmf"/><Relationship Id="rId59" Type="http://schemas.openxmlformats.org/officeDocument/2006/relationships/image" Target="media/image34.wmf"/><Relationship Id="rId67" Type="http://schemas.openxmlformats.org/officeDocument/2006/relationships/oleObject" Target="embeddings/oleObject25.bin"/><Relationship Id="rId103" Type="http://schemas.openxmlformats.org/officeDocument/2006/relationships/image" Target="media/image59.wmf"/><Relationship Id="rId108" Type="http://schemas.openxmlformats.org/officeDocument/2006/relationships/oleObject" Target="embeddings/oleObject43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30.wmf"/><Relationship Id="rId62" Type="http://schemas.openxmlformats.org/officeDocument/2006/relationships/oleObject" Target="embeddings/oleObject23.bin"/><Relationship Id="rId70" Type="http://schemas.openxmlformats.org/officeDocument/2006/relationships/image" Target="media/image40.wmf"/><Relationship Id="rId75" Type="http://schemas.openxmlformats.org/officeDocument/2006/relationships/image" Target="media/image43.wmf"/><Relationship Id="rId83" Type="http://schemas.openxmlformats.org/officeDocument/2006/relationships/image" Target="media/image47.png"/><Relationship Id="rId88" Type="http://schemas.openxmlformats.org/officeDocument/2006/relationships/oleObject" Target="embeddings/oleObject33.bin"/><Relationship Id="rId91" Type="http://schemas.openxmlformats.org/officeDocument/2006/relationships/image" Target="media/image53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9.png"/><Relationship Id="rId49" Type="http://schemas.openxmlformats.org/officeDocument/2006/relationships/oleObject" Target="embeddings/oleObject18.bin"/><Relationship Id="rId57" Type="http://schemas.openxmlformats.org/officeDocument/2006/relationships/image" Target="media/image32.png"/><Relationship Id="rId106" Type="http://schemas.openxmlformats.org/officeDocument/2006/relationships/oleObject" Target="embeddings/oleObject42.bin"/><Relationship Id="rId114" Type="http://schemas.openxmlformats.org/officeDocument/2006/relationships/image" Target="media/image65.png"/><Relationship Id="rId10" Type="http://schemas.openxmlformats.org/officeDocument/2006/relationships/image" Target="media/image4.wmf"/><Relationship Id="rId31" Type="http://schemas.openxmlformats.org/officeDocument/2006/relationships/image" Target="media/image16.png"/><Relationship Id="rId44" Type="http://schemas.openxmlformats.org/officeDocument/2006/relationships/image" Target="media/image24.png"/><Relationship Id="rId52" Type="http://schemas.openxmlformats.org/officeDocument/2006/relationships/image" Target="media/image29.wmf"/><Relationship Id="rId60" Type="http://schemas.openxmlformats.org/officeDocument/2006/relationships/oleObject" Target="embeddings/oleObject22.bin"/><Relationship Id="rId65" Type="http://schemas.openxmlformats.org/officeDocument/2006/relationships/image" Target="media/image37.png"/><Relationship Id="rId73" Type="http://schemas.openxmlformats.org/officeDocument/2006/relationships/oleObject" Target="embeddings/oleObject28.bin"/><Relationship Id="rId78" Type="http://schemas.openxmlformats.org/officeDocument/2006/relationships/oleObject" Target="embeddings/oleObject30.bin"/><Relationship Id="rId81" Type="http://schemas.openxmlformats.org/officeDocument/2006/relationships/image" Target="media/image46.wmf"/><Relationship Id="rId86" Type="http://schemas.openxmlformats.org/officeDocument/2006/relationships/image" Target="media/image50.png"/><Relationship Id="rId94" Type="http://schemas.openxmlformats.org/officeDocument/2006/relationships/oleObject" Target="embeddings/oleObject36.bin"/><Relationship Id="rId99" Type="http://schemas.openxmlformats.org/officeDocument/2006/relationships/image" Target="media/image57.wmf"/><Relationship Id="rId101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62.wmf"/><Relationship Id="rId34" Type="http://schemas.openxmlformats.org/officeDocument/2006/relationships/image" Target="media/image18.wmf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29.bin"/><Relationship Id="rId97" Type="http://schemas.openxmlformats.org/officeDocument/2006/relationships/image" Target="media/image56.wmf"/><Relationship Id="rId104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Melissa</dc:creator>
  <cp:keywords/>
  <dc:description/>
  <cp:lastModifiedBy>Davis, Melissa</cp:lastModifiedBy>
  <cp:revision>1</cp:revision>
  <dcterms:created xsi:type="dcterms:W3CDTF">2019-03-12T12:41:00Z</dcterms:created>
  <dcterms:modified xsi:type="dcterms:W3CDTF">2019-03-12T17:22:00Z</dcterms:modified>
</cp:coreProperties>
</file>