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9E" w:rsidRDefault="00545B3A" w:rsidP="00545B3A">
      <w:pPr>
        <w:pStyle w:val="NoSpacing"/>
      </w:pPr>
      <w:r>
        <w:t>Given the following points, do the following:</w:t>
      </w:r>
    </w:p>
    <w:p w:rsidR="00545B3A" w:rsidRDefault="00545B3A" w:rsidP="00545B3A">
      <w:pPr>
        <w:pStyle w:val="NoSpacing"/>
        <w:numPr>
          <w:ilvl w:val="0"/>
          <w:numId w:val="3"/>
        </w:numPr>
      </w:pPr>
      <w:r>
        <w:t>Graph and connect each point</w:t>
      </w:r>
    </w:p>
    <w:p w:rsidR="00545B3A" w:rsidRDefault="00545B3A" w:rsidP="00545B3A">
      <w:pPr>
        <w:pStyle w:val="NoSpacing"/>
        <w:numPr>
          <w:ilvl w:val="0"/>
          <w:numId w:val="3"/>
        </w:numPr>
      </w:pPr>
      <w:r>
        <w:t>Calculate the slope</w:t>
      </w:r>
    </w:p>
    <w:p w:rsidR="00545B3A" w:rsidRDefault="008C1C09" w:rsidP="00545B3A">
      <w:pPr>
        <w:pStyle w:val="NoSpacing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135890</wp:posOffset>
            </wp:positionV>
            <wp:extent cx="2286000" cy="2057400"/>
            <wp:effectExtent l="19050" t="0" r="0" b="0"/>
            <wp:wrapTight wrapText="bothSides">
              <wp:wrapPolygon edited="0">
                <wp:start x="-180" y="0"/>
                <wp:lineTo x="-180" y="21400"/>
                <wp:lineTo x="21600" y="21400"/>
                <wp:lineTo x="21600" y="0"/>
                <wp:lineTo x="-180" y="0"/>
              </wp:wrapPolygon>
            </wp:wrapTight>
            <wp:docPr id="5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B3A">
        <w:t>Calculate the midpoint</w:t>
      </w:r>
    </w:p>
    <w:p w:rsidR="00545B3A" w:rsidRDefault="00545B3A" w:rsidP="00545B3A">
      <w:pPr>
        <w:pStyle w:val="NoSpacing"/>
        <w:numPr>
          <w:ilvl w:val="0"/>
          <w:numId w:val="3"/>
        </w:numPr>
      </w:pPr>
      <w:r>
        <w:t>Calculate the distance (round to the nearest tenth).</w:t>
      </w:r>
    </w:p>
    <w:p w:rsidR="00545B3A" w:rsidRDefault="00545B3A" w:rsidP="00545B3A">
      <w:r>
        <w:t>1.  (10, 7) and (10,5)</w:t>
      </w:r>
    </w:p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/>
    <w:p w:rsidR="00545B3A" w:rsidRDefault="008C1C09" w:rsidP="00545B3A"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236855</wp:posOffset>
            </wp:positionV>
            <wp:extent cx="2286000" cy="2171700"/>
            <wp:effectExtent l="19050" t="0" r="0" b="0"/>
            <wp:wrapTight wrapText="bothSides">
              <wp:wrapPolygon edited="0">
                <wp:start x="-180" y="0"/>
                <wp:lineTo x="-180" y="21411"/>
                <wp:lineTo x="21600" y="21411"/>
                <wp:lineTo x="21600" y="0"/>
                <wp:lineTo x="-180" y="0"/>
              </wp:wrapPolygon>
            </wp:wrapTight>
            <wp:docPr id="6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B3A" w:rsidRDefault="00545B3A" w:rsidP="00545B3A">
      <w:r>
        <w:t>2. (-1, 1) and (1, 5)</w:t>
      </w:r>
    </w:p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/>
    <w:p w:rsidR="00545B3A" w:rsidRDefault="008C1C09" w:rsidP="00545B3A"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13335</wp:posOffset>
            </wp:positionV>
            <wp:extent cx="2286000" cy="2181225"/>
            <wp:effectExtent l="19050" t="0" r="0" b="0"/>
            <wp:wrapTight wrapText="bothSides">
              <wp:wrapPolygon edited="0">
                <wp:start x="-180" y="0"/>
                <wp:lineTo x="-180" y="21506"/>
                <wp:lineTo x="21600" y="21506"/>
                <wp:lineTo x="21600" y="0"/>
                <wp:lineTo x="-180" y="0"/>
              </wp:wrapPolygon>
            </wp:wrapTight>
            <wp:docPr id="4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B3A">
        <w:t>3. (-5, -7) and (-8, -1)</w:t>
      </w:r>
    </w:p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/>
    <w:p w:rsidR="00545B3A" w:rsidRDefault="008C1C09" w:rsidP="00545B3A"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151130</wp:posOffset>
            </wp:positionV>
            <wp:extent cx="2286000" cy="2200275"/>
            <wp:effectExtent l="19050" t="0" r="0" b="0"/>
            <wp:wrapTight wrapText="bothSides">
              <wp:wrapPolygon edited="0">
                <wp:start x="-180" y="0"/>
                <wp:lineTo x="-180" y="21506"/>
                <wp:lineTo x="21600" y="21506"/>
                <wp:lineTo x="21600" y="0"/>
                <wp:lineTo x="-180" y="0"/>
              </wp:wrapPolygon>
            </wp:wrapTight>
            <wp:docPr id="7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B3A">
        <w:t>4. (0, 7) and (-5, 3)</w:t>
      </w:r>
    </w:p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/>
    <w:p w:rsidR="00545B3A" w:rsidRDefault="00545B3A" w:rsidP="00545B3A">
      <w:r>
        <w:t>If a triangle has the following 2 side measures, what are the possible values of the third side of this triangle?  Show your work.</w:t>
      </w:r>
    </w:p>
    <w:p w:rsidR="00545B3A" w:rsidRDefault="00545B3A" w:rsidP="00545B3A">
      <w:r>
        <w:t>5. 7 and 11</w:t>
      </w:r>
    </w:p>
    <w:p w:rsidR="00545B3A" w:rsidRDefault="00545B3A" w:rsidP="00545B3A">
      <w:r>
        <w:t>6. 13 and 18</w:t>
      </w:r>
    </w:p>
    <w:p w:rsidR="00545B3A" w:rsidRDefault="00545B3A" w:rsidP="00545B3A">
      <w:r>
        <w:t>7. 20 and 24</w:t>
      </w:r>
    </w:p>
    <w:p w:rsidR="00545B3A" w:rsidRDefault="00545B3A" w:rsidP="00545B3A">
      <w:r>
        <w:t>8. 3 and 3</w:t>
      </w:r>
    </w:p>
    <w:p w:rsidR="00545B3A" w:rsidRDefault="00545B3A" w:rsidP="00545B3A"/>
    <w:p w:rsidR="00545B3A" w:rsidRDefault="00545B3A" w:rsidP="00545B3A">
      <w:r>
        <w:t>Find the missing angle measures</w:t>
      </w:r>
    </w:p>
    <w:p w:rsidR="005E64BB" w:rsidRDefault="005E64BB" w:rsidP="00545B3A">
      <w:r>
        <w:rPr>
          <w:noProof/>
        </w:rPr>
        <w:pict>
          <v:group id="_x0000_s1038" style="position:absolute;margin-left:46.5pt;margin-top:153.85pt;width:93.15pt;height:51.6pt;z-index:251668480" coordorigin="1533,5276" coordsize="1863,1032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9" type="#_x0000_t8" style="position:absolute;left:1533;top:5276;width:1863;height:1032;rotation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916;top:5276;width:591;height:365" filled="f" stroked="f">
              <v:textbox>
                <w:txbxContent>
                  <w:p w:rsidR="005E64BB" w:rsidRPr="00E30908" w:rsidRDefault="005E64BB" w:rsidP="005E64B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2x°</w:t>
                    </w:r>
                  </w:p>
                </w:txbxContent>
              </v:textbox>
            </v:shape>
            <v:shape id="_x0000_s1041" type="#_x0000_t202" style="position:absolute;left:2534;top:5276;width:591;height:365" filled="f" stroked="f">
              <v:textbox>
                <w:txbxContent>
                  <w:p w:rsidR="005E64BB" w:rsidRPr="00E30908" w:rsidRDefault="005E64BB" w:rsidP="005E64B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2x°</w:t>
                    </w:r>
                  </w:p>
                </w:txbxContent>
              </v:textbox>
            </v:shape>
            <v:shape id="_x0000_s1042" type="#_x0000_t202" style="position:absolute;left:2805;top:5943;width:591;height:365" filled="f" stroked="f">
              <v:textbox>
                <w:txbxContent>
                  <w:p w:rsidR="005E64BB" w:rsidRPr="00E30908" w:rsidRDefault="005E64BB" w:rsidP="005E64B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x°</w:t>
                    </w:r>
                  </w:p>
                </w:txbxContent>
              </v:textbox>
            </v:shape>
            <v:shape id="_x0000_s1043" type="#_x0000_t202" style="position:absolute;left:1533;top:5943;width:591;height:365" filled="f" stroked="f">
              <v:textbox>
                <w:txbxContent>
                  <w:p w:rsidR="005E64BB" w:rsidRPr="00E30908" w:rsidRDefault="005E64BB" w:rsidP="005E64B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5" type="#_x0000_t202" style="position:absolute;margin-left:46.5pt;margin-top:92.2pt;width:54.75pt;height:27pt;z-index:-251649024" strokecolor="white [3212]">
            <v:textbox style="mso-next-textbox:#_x0000_s1035">
              <w:txbxContent>
                <w:p w:rsidR="005E64BB" w:rsidRDefault="005E64BB" w:rsidP="005E64BB">
                  <w:r>
                    <w:t xml:space="preserve">        116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94.5pt;margin-top:92.2pt;width:54.75pt;height:27pt;z-index:-251650048" strokecolor="white [3212]">
            <v:textbox style="mso-next-textbox:#_x0000_s1034">
              <w:txbxContent>
                <w:p w:rsidR="005E64BB" w:rsidRDefault="005E64BB" w:rsidP="005E64BB"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11pt;margin-top:44.95pt;width:54.75pt;height:27pt;z-index:-251651072" strokecolor="white [3212]">
            <v:textbox style="mso-next-textbox:#_x0000_s1033">
              <w:txbxContent>
                <w:p w:rsidR="005E64BB" w:rsidRDefault="005E64BB" w:rsidP="005E64BB">
                  <w:r>
                    <w:t xml:space="preserve">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6.25pt;margin-top:33.7pt;width:54.75pt;height:27pt;z-index:-251653120" strokecolor="white [3212]">
            <v:textbox style="mso-next-textbox:#_x0000_s1031">
              <w:txbxContent>
                <w:p w:rsidR="005E64BB" w:rsidRDefault="005E64BB">
                  <w:r>
                    <w:t>123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4pt;margin-top:92.2pt;width:54.75pt;height:27pt;z-index:-251652096" strokecolor="white [3212]">
            <v:textbox style="mso-next-textbox:#_x0000_s1032">
              <w:txbxContent>
                <w:p w:rsidR="005E64BB" w:rsidRDefault="005E64BB" w:rsidP="005E64BB">
                  <w:r>
                    <w:t>62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0" style="position:absolute;margin-left:5.25pt;margin-top:33.7pt;width:267.75pt;height:79.5pt;z-index:251662336" coordorigin="1530,4965" coordsize="5355,15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30;top:6555;width:5355;height:0" o:connectortype="straight"/>
            <v:shape id="_x0000_s1027" type="#_x0000_t32" style="position:absolute;left:6000;top:4965;width:885;height:1590;flip:x y" o:connectortype="straight"/>
            <v:shape id="_x0000_s1028" type="#_x0000_t32" style="position:absolute;left:3810;top:4965;width:2190;height:330;flip:x" o:connectortype="straight"/>
            <v:shape id="_x0000_s1029" type="#_x0000_t32" style="position:absolute;left:3315;top:5295;width:495;height:1260;flip:x" o:connectortype="straight"/>
          </v:group>
        </w:pict>
      </w:r>
      <w:r>
        <w:t>9.</w:t>
      </w:r>
    </w:p>
    <w:p w:rsidR="005E64BB" w:rsidRDefault="005E64BB" w:rsidP="00545B3A"/>
    <w:p w:rsidR="005E64BB" w:rsidRDefault="005E64BB" w:rsidP="00545B3A"/>
    <w:p w:rsidR="005E64BB" w:rsidRDefault="005E64BB" w:rsidP="00545B3A"/>
    <w:p w:rsidR="005E64BB" w:rsidRDefault="005E64BB" w:rsidP="00545B3A"/>
    <w:p w:rsidR="005E64BB" w:rsidRDefault="005E64BB" w:rsidP="00545B3A"/>
    <w:p w:rsidR="005E64BB" w:rsidRDefault="005E64BB" w:rsidP="00545B3A">
      <w:r>
        <w:t xml:space="preserve">10. </w:t>
      </w:r>
    </w:p>
    <w:p w:rsidR="005E64BB" w:rsidRDefault="005E64BB" w:rsidP="00545B3A"/>
    <w:p w:rsidR="005E64BB" w:rsidRDefault="005E64BB" w:rsidP="00545B3A"/>
    <w:p w:rsidR="005E64BB" w:rsidRDefault="005E64BB" w:rsidP="00545B3A">
      <w:r>
        <w:t xml:space="preserve">The following triangles are isosceles.  </w:t>
      </w:r>
    </w:p>
    <w:p w:rsidR="00545B3A" w:rsidRDefault="005E64BB" w:rsidP="00545B3A">
      <w:r>
        <w:rPr>
          <w:noProof/>
        </w:rPr>
        <w:pict>
          <v:group id="_x0000_s1050" style="position:absolute;margin-left:139.65pt;margin-top:3.6pt;width:69.85pt;height:99.95pt;z-index:251672064" coordorigin="6264,4588" coordsize="1397,1999">
            <v:group id="_x0000_s1051" style="position:absolute;left:6264;top:4588;width:1397;height:1344" coordorigin="6336,4588" coordsize="1397,1344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2" type="#_x0000_t5" style="position:absolute;left:6336;top:4588;width:1397;height:1344"/>
              <v:shape id="_x0000_s1053" type="#_x0000_t202" style="position:absolute;left:6743;top:4739;width:604;height:376" filled="f" stroked="f">
                <v:textbox style="mso-next-textbox:#_x0000_s1053">
                  <w:txbxContent>
                    <w:p w:rsidR="005E64BB" w:rsidRPr="001D0155" w:rsidRDefault="005E64BB" w:rsidP="005E64BB">
                      <w:pPr>
                        <w:rPr>
                          <w:sz w:val="18"/>
                          <w:szCs w:val="18"/>
                        </w:rPr>
                      </w:pPr>
                      <w:r w:rsidRPr="001D0155">
                        <w:rPr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4" type="#_x0000_t19" style="position:absolute;left:6469;top:5706;width:143;height:226"/>
              <v:shape id="_x0000_s1055" type="#_x0000_t19" style="position:absolute;left:7425;top:5706;width:143;height:226;flip:x"/>
              <v:shape id="_x0000_s1056" type="#_x0000_t32" style="position:absolute;left:6469;top:5717;width:143;height:140;flip:y" o:connectortype="straight"/>
              <v:shape id="_x0000_s1057" type="#_x0000_t32" style="position:absolute;left:7425;top:5706;width:143;height:151;flip:x y" o:connectortype="straight"/>
            </v:group>
            <v:shape id="_x0000_s1058" type="#_x0000_t202" style="position:absolute;left:7107;top:5481;width:461;height:376" filled="f" stroked="f">
              <v:textbox style="mso-next-textbox:#_x0000_s1058">
                <w:txbxContent>
                  <w:p w:rsidR="005E64BB" w:rsidRPr="001D0155" w:rsidRDefault="005E64BB" w:rsidP="005E64B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x°</w:t>
                    </w:r>
                  </w:p>
                </w:txbxContent>
              </v:textbox>
            </v:shape>
            <v:shape id="_x0000_s1059" type="#_x0000_t202" style="position:absolute;left:6344;top:6194;width:1317;height:393" filled="f" stroked="f">
              <v:textbox style="mso-next-textbox:#_x0000_s1059">
                <w:txbxContent>
                  <w:p w:rsidR="005E64BB" w:rsidRPr="001D0155" w:rsidRDefault="005E64BB" w:rsidP="005E64B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t>11.   Find the value</w:t>
      </w:r>
      <w:r w:rsidR="006C71F6">
        <w:t xml:space="preserve"> of x. </w:t>
      </w:r>
    </w:p>
    <w:p w:rsidR="006C71F6" w:rsidRDefault="006C71F6" w:rsidP="00545B3A"/>
    <w:p w:rsidR="006C71F6" w:rsidRDefault="006C71F6" w:rsidP="00545B3A"/>
    <w:p w:rsidR="006C71F6" w:rsidRDefault="006C71F6" w:rsidP="00545B3A">
      <w:r>
        <w:rPr>
          <w:noProof/>
        </w:rPr>
        <w:pict>
          <v:group id="_x0000_s1060" style="position:absolute;margin-left:31.4pt;margin-top:43.4pt;width:69.85pt;height:99.95pt;z-index:251673088" coordorigin="6264,4588" coordsize="1397,1999">
            <v:group id="_x0000_s1061" style="position:absolute;left:6264;top:4588;width:1397;height:1344" coordorigin="6336,4588" coordsize="1397,1344">
              <v:shape id="_x0000_s1062" type="#_x0000_t5" style="position:absolute;left:6336;top:4588;width:1397;height:1344"/>
              <v:shape id="_x0000_s1063" type="#_x0000_t202" style="position:absolute;left:6743;top:4739;width:604;height:376" filled="f" stroked="f">
                <v:textbox style="mso-next-textbox:#_x0000_s1063">
                  <w:txbxContent>
                    <w:p w:rsidR="006C71F6" w:rsidRPr="001D0155" w:rsidRDefault="006C71F6" w:rsidP="006C71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64" type="#_x0000_t19" style="position:absolute;left:6469;top:5706;width:143;height:226"/>
              <v:shape id="_x0000_s1065" type="#_x0000_t19" style="position:absolute;left:7425;top:5706;width:143;height:226;flip:x"/>
              <v:shape id="_x0000_s1066" type="#_x0000_t32" style="position:absolute;left:6469;top:5717;width:143;height:140;flip:y" o:connectortype="straight"/>
              <v:shape id="_x0000_s1067" type="#_x0000_t32" style="position:absolute;left:7425;top:5706;width:143;height:151;flip:x y" o:connectortype="straight"/>
            </v:group>
            <v:shape id="_x0000_s1068" type="#_x0000_t202" style="position:absolute;left:7107;top:5481;width:461;height:376" filled="f" stroked="f">
              <v:textbox style="mso-next-textbox:#_x0000_s1068">
                <w:txbxContent>
                  <w:p w:rsidR="006C71F6" w:rsidRPr="001D0155" w:rsidRDefault="006C71F6" w:rsidP="006C71F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6344;top:6194;width:1317;height:393" filled="f" stroked="f">
              <v:textbox style="mso-next-textbox:#_x0000_s1069">
                <w:txbxContent>
                  <w:p w:rsidR="006C71F6" w:rsidRPr="001D0155" w:rsidRDefault="006C71F6" w:rsidP="006C71F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t xml:space="preserve">12. The equal side os the isosceles triangle have a measurement of </w:t>
      </w:r>
      <m:oMath>
        <m: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12</m:t>
        </m:r>
      </m:oMath>
      <w:r>
        <w:t xml:space="preserve"> and </w:t>
      </w:r>
      <m:oMath>
        <m:r>
          <w:rPr>
            <w:rFonts w:ascii="Cambria Math" w:hAnsi="Cambria Math"/>
          </w:rPr>
          <m:t>4x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</m:oMath>
      <w:r>
        <w:t xml:space="preserve">. The third side measures </w:t>
      </w:r>
      <m:oMath>
        <m:r>
          <w:rPr>
            <w:rFonts w:ascii="Cambria Math" w:hAnsi="Cambria Math"/>
          </w:rPr>
          <m:t>2x+5</m:t>
        </m:r>
      </m:oMath>
      <w:r>
        <w:t>. Find the perimeter of this triangle.  Show your work.</w:t>
      </w:r>
    </w:p>
    <w:sectPr w:rsidR="006C71F6" w:rsidSect="00AB1D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33" w:rsidRDefault="00975833" w:rsidP="006C71F6">
      <w:pPr>
        <w:spacing w:after="0" w:line="240" w:lineRule="auto"/>
      </w:pPr>
      <w:r>
        <w:separator/>
      </w:r>
    </w:p>
  </w:endnote>
  <w:endnote w:type="continuationSeparator" w:id="1">
    <w:p w:rsidR="00975833" w:rsidRDefault="00975833" w:rsidP="006C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33" w:rsidRDefault="00975833" w:rsidP="006C71F6">
      <w:pPr>
        <w:spacing w:after="0" w:line="240" w:lineRule="auto"/>
      </w:pPr>
      <w:r>
        <w:separator/>
      </w:r>
    </w:p>
  </w:footnote>
  <w:footnote w:type="continuationSeparator" w:id="1">
    <w:p w:rsidR="00975833" w:rsidRDefault="00975833" w:rsidP="006C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F6" w:rsidRPr="006C71F6" w:rsidRDefault="006C71F6" w:rsidP="006C71F6">
    <w:pPr>
      <w:pStyle w:val="Header"/>
      <w:jc w:val="center"/>
      <w:rPr>
        <w:sz w:val="36"/>
        <w:szCs w:val="36"/>
      </w:rPr>
    </w:pPr>
    <w:r w:rsidRPr="006C71F6">
      <w:rPr>
        <w:sz w:val="36"/>
        <w:szCs w:val="36"/>
      </w:rPr>
      <w:t>Geometry Final Review: Short Answer</w:t>
    </w:r>
  </w:p>
  <w:p w:rsidR="006C71F6" w:rsidRDefault="006C7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8AF"/>
    <w:multiLevelType w:val="hybridMultilevel"/>
    <w:tmpl w:val="47C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C7"/>
    <w:multiLevelType w:val="hybridMultilevel"/>
    <w:tmpl w:val="3CA26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3721"/>
    <w:multiLevelType w:val="hybridMultilevel"/>
    <w:tmpl w:val="17C071E6"/>
    <w:lvl w:ilvl="0" w:tplc="470AD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3A"/>
    <w:rsid w:val="00545B3A"/>
    <w:rsid w:val="005E64BB"/>
    <w:rsid w:val="006C71F6"/>
    <w:rsid w:val="008C1C09"/>
    <w:rsid w:val="00975833"/>
    <w:rsid w:val="00A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9" type="arc" idref="#_x0000_s1054"/>
        <o:r id="V:Rule20" type="arc" idref="#_x0000_s1055"/>
        <o:r id="V:Rule21" type="connector" idref="#_x0000_s1056"/>
        <o:r id="V:Rule22" type="connector" idref="#_x0000_s1057"/>
        <o:r id="V:Rule23" type="arc" idref="#_x0000_s1064"/>
        <o:r id="V:Rule24" type="arc" idref="#_x0000_s1065"/>
        <o:r id="V:Rule25" type="connector" idref="#_x0000_s1066"/>
        <o:r id="V:Rule2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3A"/>
    <w:pPr>
      <w:ind w:left="720"/>
      <w:contextualSpacing/>
    </w:pPr>
  </w:style>
  <w:style w:type="paragraph" w:styleId="NoSpacing">
    <w:name w:val="No Spacing"/>
    <w:uiPriority w:val="1"/>
    <w:qFormat/>
    <w:rsid w:val="00545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F6"/>
  </w:style>
  <w:style w:type="paragraph" w:styleId="Footer">
    <w:name w:val="footer"/>
    <w:basedOn w:val="Normal"/>
    <w:link w:val="FooterChar"/>
    <w:uiPriority w:val="99"/>
    <w:semiHidden/>
    <w:unhideWhenUsed/>
    <w:rsid w:val="006C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2178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mvogel</dc:creator>
  <cp:keywords/>
  <dc:description/>
  <cp:lastModifiedBy>mvogel</cp:lastModifiedBy>
  <cp:revision>2</cp:revision>
  <cp:lastPrinted>2008-12-11T14:29:00Z</cp:lastPrinted>
  <dcterms:created xsi:type="dcterms:W3CDTF">2008-12-11T14:01:00Z</dcterms:created>
  <dcterms:modified xsi:type="dcterms:W3CDTF">2008-12-11T14:30:00Z</dcterms:modified>
</cp:coreProperties>
</file>