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5CAD2F2" w:rsidRDefault="45CAD2F2" w14:noSpellErr="1" w14:paraId="2F39888A" w14:textId="67AAA3A5">
      <w:r w:rsidRPr="45CAD2F2" w:rsidR="45CAD2F2">
        <w:rPr>
          <w:b w:val="1"/>
          <w:bCs w:val="1"/>
          <w:sz w:val="32"/>
          <w:szCs w:val="32"/>
        </w:rPr>
        <w:t xml:space="preserve">Unit 2 EOC </w:t>
      </w:r>
      <w:r w:rsidRPr="45CAD2F2" w:rsidR="45CAD2F2">
        <w:rPr>
          <w:b w:val="1"/>
          <w:bCs w:val="1"/>
          <w:sz w:val="32"/>
          <w:szCs w:val="32"/>
        </w:rPr>
        <w:t>As</w:t>
      </w:r>
      <w:r w:rsidRPr="45CAD2F2" w:rsidR="45CAD2F2">
        <w:rPr>
          <w:b w:val="1"/>
          <w:bCs w:val="1"/>
          <w:sz w:val="32"/>
          <w:szCs w:val="32"/>
        </w:rPr>
        <w:t>sessment:  Quadratic Functions</w:t>
      </w:r>
    </w:p>
    <w:p w:rsidR="45CAD2F2" w:rsidP="45CAD2F2" w:rsidRDefault="45CAD2F2" w14:paraId="5E364650" w14:textId="27BC200C">
      <w:pPr>
        <w:pStyle w:val="Normal"/>
      </w:pPr>
      <w:r>
        <w:drawing>
          <wp:inline wp14:editId="647BA020" wp14:anchorId="63F5C3ED">
            <wp:extent cx="2179090" cy="1198511"/>
            <wp:effectExtent l="0" t="0" r="0" b="0"/>
            <wp:docPr id="182607115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2cfc5e5b9f348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8713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179090" cy="1198511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CAD2F2" w:rsidP="45CAD2F2" w:rsidRDefault="45CAD2F2" w14:paraId="695F251B" w14:textId="053FECDC">
      <w:pPr>
        <w:pStyle w:val="Normal"/>
      </w:pPr>
      <w:r>
        <w:drawing>
          <wp:inline wp14:editId="7072AC71" wp14:anchorId="422B9304">
            <wp:extent cx="4572000" cy="2276475"/>
            <wp:effectExtent l="0" t="0" r="0" b="0"/>
            <wp:docPr id="66933306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5eab54cfb534bc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CAD2F2" w:rsidP="45CAD2F2" w:rsidRDefault="45CAD2F2" w14:paraId="4286D753" w14:textId="00D83DB2">
      <w:pPr>
        <w:pStyle w:val="Normal"/>
      </w:pPr>
      <w:r>
        <w:drawing>
          <wp:inline wp14:editId="27A60594" wp14:anchorId="143246F2">
            <wp:extent cx="5143500" cy="2325290"/>
            <wp:effectExtent l="0" t="0" r="0" b="0"/>
            <wp:docPr id="139891771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91d1b0d7d13427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43500" cy="23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CAD2F2" w:rsidP="45CAD2F2" w:rsidRDefault="45CAD2F2" w14:paraId="47A6052D" w14:textId="03859779">
      <w:pPr>
        <w:pStyle w:val="Normal"/>
      </w:pPr>
    </w:p>
    <w:p w:rsidR="45CAD2F2" w:rsidP="45CAD2F2" w:rsidRDefault="45CAD2F2" w14:paraId="5EDE1360" w14:textId="3B28F431">
      <w:pPr>
        <w:pStyle w:val="Normal"/>
      </w:pPr>
    </w:p>
    <w:p w:rsidR="45CAD2F2" w:rsidP="45CAD2F2" w:rsidRDefault="45CAD2F2" w14:paraId="4AFED1E1" w14:textId="4E5CE84E">
      <w:pPr>
        <w:pStyle w:val="Normal"/>
      </w:pPr>
    </w:p>
    <w:p w:rsidR="45CAD2F2" w:rsidP="45CAD2F2" w:rsidRDefault="45CAD2F2" w14:paraId="2DD11C15" w14:textId="0E378B42">
      <w:pPr>
        <w:pStyle w:val="Normal"/>
      </w:pPr>
    </w:p>
    <w:p w:rsidR="45CAD2F2" w:rsidP="45CAD2F2" w:rsidRDefault="45CAD2F2" w14:paraId="2FF70F28" w14:textId="26C227F2">
      <w:pPr>
        <w:pStyle w:val="Normal"/>
      </w:pPr>
    </w:p>
    <w:p w:rsidR="45CAD2F2" w:rsidP="45CAD2F2" w:rsidRDefault="45CAD2F2" w14:paraId="60527377" w14:textId="3D7094AA">
      <w:pPr>
        <w:pStyle w:val="Normal"/>
      </w:pPr>
    </w:p>
    <w:p w:rsidR="45CAD2F2" w:rsidP="45CAD2F2" w:rsidRDefault="45CAD2F2" w14:paraId="5DCD5863" w14:textId="1EAB109D">
      <w:pPr>
        <w:pStyle w:val="Normal"/>
      </w:pPr>
    </w:p>
    <w:p w:rsidR="45CAD2F2" w:rsidP="45CAD2F2" w:rsidRDefault="45CAD2F2" w14:paraId="5848302A" w14:textId="355DF0BE">
      <w:pPr>
        <w:pStyle w:val="Normal"/>
      </w:pPr>
    </w:p>
    <w:p w:rsidR="45CAD2F2" w:rsidP="45CAD2F2" w:rsidRDefault="45CAD2F2" w14:paraId="5D1DAEF7" w14:textId="34DD755A">
      <w:pPr>
        <w:pStyle w:val="Normal"/>
      </w:pPr>
    </w:p>
    <w:p w:rsidR="45CAD2F2" w:rsidP="45CAD2F2" w:rsidRDefault="45CAD2F2" w14:paraId="35060525" w14:textId="290CE783">
      <w:pPr>
        <w:pStyle w:val="Normal"/>
      </w:pPr>
    </w:p>
    <w:p w:rsidR="27E5364C" w:rsidP="27E5364C" w:rsidRDefault="27E5364C" w14:noSpellErr="1" w14:paraId="075F1C02" w14:textId="7900BAE1">
      <w:pPr>
        <w:pStyle w:val="Normal"/>
        <w:rPr>
          <w:b w:val="1"/>
          <w:bCs w:val="1"/>
          <w:sz w:val="32"/>
          <w:szCs w:val="32"/>
        </w:rPr>
      </w:pPr>
      <w:r w:rsidRPr="27E5364C" w:rsidR="27E5364C">
        <w:rPr>
          <w:b w:val="1"/>
          <w:bCs w:val="1"/>
          <w:sz w:val="32"/>
          <w:szCs w:val="32"/>
        </w:rPr>
        <w:t>Unit 2 EOC Assessment supporting problems</w:t>
      </w:r>
      <w:r w:rsidRPr="27E5364C" w:rsidR="27E5364C">
        <w:rPr>
          <w:b w:val="1"/>
          <w:bCs w:val="1"/>
          <w:sz w:val="32"/>
          <w:szCs w:val="32"/>
        </w:rPr>
        <w:t xml:space="preserve"> (for use in class lessons)</w:t>
      </w:r>
    </w:p>
    <w:p w:rsidR="45CAD2F2" w:rsidP="27E5364C" w:rsidRDefault="45CAD2F2" w14:paraId="5713B549" w14:textId="2BDF98B8" w14:noSpellErr="1">
      <w:pPr>
        <w:pStyle w:val="Normal"/>
        <w:rPr>
          <w:u w:val="single"/>
        </w:rPr>
      </w:pPr>
      <w:r w:rsidRPr="27E5364C" w:rsidR="27E5364C">
        <w:rPr>
          <w:u w:val="single"/>
        </w:rPr>
        <w:t>2-</w:t>
      </w:r>
      <w:r w:rsidRPr="27E5364C" w:rsidR="27E5364C">
        <w:rPr>
          <w:u w:val="single"/>
        </w:rPr>
        <w:t>1  Vertex</w:t>
      </w:r>
      <w:r w:rsidRPr="27E5364C" w:rsidR="27E5364C">
        <w:rPr>
          <w:u w:val="single"/>
        </w:rPr>
        <w:t xml:space="preserve"> form of a quadratic equation</w:t>
      </w:r>
    </w:p>
    <w:p w:rsidR="27E5364C" w:rsidP="27E5364C" w:rsidRDefault="27E5364C" w14:paraId="47639C75" w14:textId="65EF6992">
      <w:pPr>
        <w:pStyle w:val="Normal"/>
      </w:pPr>
      <w:r>
        <w:drawing>
          <wp:inline wp14:editId="2BF003BF" wp14:anchorId="12F076C8">
            <wp:extent cx="1444832" cy="1143000"/>
            <wp:effectExtent l="0" t="0" r="0" b="0"/>
            <wp:docPr id="186418040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9243ab3df3948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83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CAD2F2" w:rsidP="45CAD2F2" w:rsidRDefault="45CAD2F2" w14:paraId="390D3C1E" w14:noSpellErr="1" w14:textId="6C83F27A">
      <w:pPr>
        <w:pStyle w:val="Normal"/>
      </w:pPr>
      <w:r w:rsidR="26054B53">
        <w:rPr/>
        <w:t>I</w:t>
      </w:r>
      <w:r w:rsidR="05F8A0BB">
        <w:rPr/>
        <w:t xml:space="preserve">dentify</w:t>
      </w:r>
      <w:r w:rsidR="05F8A0BB">
        <w:rPr/>
        <w:t xml:space="preserve"> the vertex and zeros</w:t>
      </w:r>
      <w:r w:rsidR="05F8A0BB">
        <w:rPr/>
        <w:t xml:space="preserve"> of the quadratic function.</w:t>
      </w:r>
    </w:p>
    <w:p w:rsidR="45CAD2F2" w:rsidP="45CAD2F2" w:rsidRDefault="45CAD2F2" w14:noSpellErr="1" w14:paraId="518EEAFF" w14:textId="32565EB3">
      <w:pPr>
        <w:pStyle w:val="Normal"/>
      </w:pPr>
    </w:p>
    <w:p w:rsidR="45CAD2F2" w:rsidP="45CAD2F2" w:rsidRDefault="45CAD2F2" w14:noSpellErr="1" w14:paraId="4529EDE6" w14:textId="0D25B61F">
      <w:pPr>
        <w:pStyle w:val="Normal"/>
      </w:pPr>
      <w:r w:rsidR="27E5364C">
        <w:rPr/>
        <w:t xml:space="preserve">Describe </w:t>
      </w:r>
      <w:r w:rsidR="27E5364C">
        <w:rPr/>
        <w:t xml:space="preserve">the </w:t>
      </w:r>
      <w:r w:rsidR="27E5364C">
        <w:rPr/>
        <w:t>transformation</w:t>
      </w:r>
      <w:r w:rsidR="27E5364C">
        <w:rPr/>
        <w:t xml:space="preserve"> </w:t>
      </w:r>
      <w:r w:rsidR="27E5364C">
        <w:rPr/>
        <w:t>of</w:t>
      </w:r>
      <w:r w:rsidR="27E5364C">
        <w:rPr/>
        <w:t xml:space="preserve"> the quadratic functio</w:t>
      </w:r>
      <w:r w:rsidR="27E5364C">
        <w:rPr/>
        <w:t>n.</w:t>
      </w:r>
    </w:p>
    <w:p w:rsidR="45CAD2F2" w:rsidP="45CAD2F2" w:rsidRDefault="45CAD2F2" w14:noSpellErr="1" w14:paraId="7564EBF3" w14:textId="4039F32D">
      <w:pPr>
        <w:pStyle w:val="Normal"/>
      </w:pPr>
    </w:p>
    <w:p w:rsidR="45CAD2F2" w:rsidP="45CAD2F2" w:rsidRDefault="45CAD2F2" w14:noSpellErr="1" w14:paraId="453826B6" w14:textId="052F3E77">
      <w:pPr>
        <w:pStyle w:val="Normal"/>
      </w:pPr>
    </w:p>
    <w:p w:rsidR="45CAD2F2" w:rsidP="27E5364C" w:rsidRDefault="45CAD2F2" w14:noSpellErr="1" w14:paraId="6DF387DC" w14:textId="5FE49A0C">
      <w:pPr>
        <w:pStyle w:val="Normal"/>
        <w:rPr>
          <w:u w:val="single"/>
        </w:rPr>
      </w:pPr>
      <w:r w:rsidRPr="27E5364C" w:rsidR="27E5364C">
        <w:rPr>
          <w:u w:val="single"/>
        </w:rPr>
        <w:t>2-</w:t>
      </w:r>
      <w:r w:rsidRPr="27E5364C" w:rsidR="27E5364C">
        <w:rPr>
          <w:u w:val="single"/>
        </w:rPr>
        <w:t>2  Standard</w:t>
      </w:r>
      <w:r w:rsidRPr="27E5364C" w:rsidR="27E5364C">
        <w:rPr>
          <w:u w:val="single"/>
        </w:rPr>
        <w:t xml:space="preserve"> form of a quadratic equation</w:t>
      </w:r>
    </w:p>
    <w:p w:rsidR="45CAD2F2" w:rsidP="45CAD2F2" w:rsidRDefault="45CAD2F2" w14:noSpellErr="1" w14:paraId="12909288" w14:textId="75DA2B50">
      <w:pPr>
        <w:pStyle w:val="Normal"/>
      </w:pPr>
      <w:r w:rsidR="27E5364C">
        <w:rPr/>
        <w:t>F</w:t>
      </w:r>
      <w:r w:rsidR="27E5364C">
        <w:rPr/>
        <w:t xml:space="preserve">ind the vertex </w:t>
      </w:r>
      <w:r w:rsidR="27E5364C">
        <w:rPr/>
        <w:t>of the equation y = x</w:t>
      </w:r>
      <w:r w:rsidRPr="27E5364C" w:rsidR="27E5364C">
        <w:rPr>
          <w:vertAlign w:val="superscript"/>
        </w:rPr>
        <w:t>2</w:t>
      </w:r>
      <w:r w:rsidR="27E5364C">
        <w:rPr/>
        <w:t xml:space="preserve"> + 6x – 3.</w:t>
      </w:r>
    </w:p>
    <w:p w:rsidR="45CAD2F2" w:rsidP="45CAD2F2" w:rsidRDefault="45CAD2F2" w14:paraId="2B232DF4" w14:textId="54465F52">
      <w:pPr>
        <w:pStyle w:val="Normal"/>
      </w:pPr>
    </w:p>
    <w:p w:rsidR="45CAD2F2" w:rsidP="45CAD2F2" w:rsidRDefault="45CAD2F2" w14:noSpellErr="1" w14:paraId="2E429AA8" w14:textId="5B2FDEF2">
      <w:pPr>
        <w:pStyle w:val="Normal"/>
      </w:pPr>
      <w:r w:rsidR="27E5364C">
        <w:rPr/>
        <w:t>The graph of the function f(x) = -8x</w:t>
      </w:r>
      <w:r w:rsidRPr="27E5364C" w:rsidR="27E5364C">
        <w:rPr>
          <w:vertAlign w:val="superscript"/>
        </w:rPr>
        <w:t>2</w:t>
      </w:r>
      <w:r w:rsidR="27E5364C">
        <w:rPr/>
        <w:t xml:space="preserve"> + 640x – 200 shows the profit a company earns selling headphones.  What is the maximum profit a company can expect to earn?</w:t>
      </w:r>
    </w:p>
    <w:p w:rsidR="45CAD2F2" w:rsidP="45CAD2F2" w:rsidRDefault="45CAD2F2" w14:paraId="29FD4019" w14:textId="7F040111">
      <w:pPr>
        <w:pStyle w:val="Normal"/>
      </w:pPr>
    </w:p>
    <w:p w:rsidR="45CAD2F2" w:rsidP="27E5364C" w:rsidRDefault="45CAD2F2" w14:noSpellErr="1" w14:paraId="64ED2DFE" w14:textId="4E7D2231">
      <w:pPr>
        <w:pStyle w:val="Normal"/>
        <w:rPr>
          <w:u w:val="single"/>
        </w:rPr>
      </w:pPr>
      <w:r w:rsidRPr="27E5364C" w:rsidR="27E5364C">
        <w:rPr>
          <w:u w:val="single"/>
        </w:rPr>
        <w:t>2-</w:t>
      </w:r>
      <w:r w:rsidRPr="27E5364C" w:rsidR="27E5364C">
        <w:rPr>
          <w:u w:val="single"/>
        </w:rPr>
        <w:t>3  Factored</w:t>
      </w:r>
      <w:r w:rsidRPr="27E5364C" w:rsidR="27E5364C">
        <w:rPr>
          <w:u w:val="single"/>
        </w:rPr>
        <w:t xml:space="preserve"> form of a quadratic equation</w:t>
      </w:r>
    </w:p>
    <w:p w:rsidR="45CAD2F2" w:rsidP="45CAD2F2" w:rsidRDefault="45CAD2F2" w14:noSpellErr="1" w14:paraId="67D4D642" w14:textId="15EC6225">
      <w:pPr>
        <w:pStyle w:val="Normal"/>
      </w:pPr>
      <w:r w:rsidR="27E5364C">
        <w:rPr/>
        <w:t>F</w:t>
      </w:r>
      <w:r w:rsidR="27E5364C">
        <w:rPr/>
        <w:t xml:space="preserve">ind the zeros </w:t>
      </w:r>
      <w:r w:rsidR="27E5364C">
        <w:rPr/>
        <w:t>of the equation x</w:t>
      </w:r>
      <w:r w:rsidRPr="27E5364C" w:rsidR="27E5364C">
        <w:rPr>
          <w:vertAlign w:val="superscript"/>
        </w:rPr>
        <w:t>2</w:t>
      </w:r>
      <w:r w:rsidR="27E5364C">
        <w:rPr/>
        <w:t xml:space="preserve"> – 7x = 18.</w:t>
      </w:r>
    </w:p>
    <w:p w:rsidR="45CAD2F2" w:rsidP="45CAD2F2" w:rsidRDefault="45CAD2F2" w14:paraId="212F3575" w14:textId="38A2E77B">
      <w:pPr>
        <w:pStyle w:val="Normal"/>
      </w:pPr>
    </w:p>
    <w:p w:rsidR="45CAD2F2" w:rsidP="45CAD2F2" w:rsidRDefault="45CAD2F2" w14:noSpellErr="1" w14:paraId="0A613360" w14:textId="615EF960">
      <w:pPr>
        <w:pStyle w:val="Normal"/>
      </w:pPr>
      <w:r w:rsidR="27E5364C">
        <w:rPr/>
        <w:t xml:space="preserve">Dave hits a ball into the </w:t>
      </w:r>
      <w:r w:rsidR="27E5364C">
        <w:rPr/>
        <w:t>air.</w:t>
      </w:r>
      <w:r w:rsidR="27E5364C">
        <w:rPr/>
        <w:t xml:space="preserve">  T</w:t>
      </w:r>
      <w:r w:rsidR="27E5364C">
        <w:rPr/>
        <w:t>he function h(t) = -16t</w:t>
      </w:r>
      <w:r w:rsidRPr="27E5364C" w:rsidR="27E5364C">
        <w:rPr>
          <w:vertAlign w:val="superscript"/>
        </w:rPr>
        <w:t>2</w:t>
      </w:r>
      <w:r w:rsidR="27E5364C">
        <w:rPr/>
        <w:t xml:space="preserve"> + 32t + 48 gives the height of the ball in feet.  When </w:t>
      </w:r>
      <w:r w:rsidR="27E5364C">
        <w:rPr/>
        <w:t>will</w:t>
      </w:r>
      <w:r w:rsidR="27E5364C">
        <w:rPr/>
        <w:t xml:space="preserve"> the ball hit the ground?</w:t>
      </w:r>
    </w:p>
    <w:p w:rsidR="45CAD2F2" w:rsidP="45CAD2F2" w:rsidRDefault="45CAD2F2" w14:paraId="0DFA5BF0" w14:textId="0A2F15DD">
      <w:pPr>
        <w:pStyle w:val="Normal"/>
      </w:pPr>
    </w:p>
    <w:p w:rsidR="45CAD2F2" w:rsidP="27E5364C" w:rsidRDefault="45CAD2F2" w14:noSpellErr="1" w14:paraId="71C42EEA" w14:textId="72A418B3">
      <w:pPr>
        <w:pStyle w:val="Normal"/>
        <w:rPr>
          <w:u w:val="single"/>
        </w:rPr>
      </w:pPr>
      <w:r w:rsidRPr="27E5364C" w:rsidR="27E5364C">
        <w:rPr>
          <w:u w:val="single"/>
        </w:rPr>
        <w:t>2-</w:t>
      </w:r>
      <w:r w:rsidRPr="27E5364C" w:rsidR="27E5364C">
        <w:rPr>
          <w:u w:val="single"/>
        </w:rPr>
        <w:t>4  Complex</w:t>
      </w:r>
      <w:r w:rsidRPr="27E5364C" w:rsidR="27E5364C">
        <w:rPr>
          <w:u w:val="single"/>
        </w:rPr>
        <w:t xml:space="preserve"> numbers and operations</w:t>
      </w:r>
    </w:p>
    <w:p w:rsidR="45CAD2F2" w:rsidP="45CAD2F2" w:rsidRDefault="45CAD2F2" w14:noSpellErr="1" w14:paraId="197CD90B" w14:textId="706350F0">
      <w:pPr>
        <w:pStyle w:val="Normal"/>
      </w:pPr>
      <w:r w:rsidR="27E5364C">
        <w:rPr/>
        <w:t>W</w:t>
      </w:r>
      <w:r w:rsidR="27E5364C">
        <w:rPr/>
        <w:t xml:space="preserve">hich quadratic </w:t>
      </w:r>
      <w:r w:rsidR="27E5364C">
        <w:rPr/>
        <w:t>function</w:t>
      </w:r>
      <w:r w:rsidR="27E5364C">
        <w:rPr/>
        <w:t>(s)</w:t>
      </w:r>
      <w:r w:rsidR="27E5364C">
        <w:rPr/>
        <w:t xml:space="preserve"> ha</w:t>
      </w:r>
      <w:r w:rsidR="27E5364C">
        <w:rPr/>
        <w:t>ve</w:t>
      </w:r>
      <w:r w:rsidR="27E5364C">
        <w:rPr/>
        <w:t xml:space="preserve"> no real solutions</w:t>
      </w:r>
      <w:r w:rsidR="27E5364C">
        <w:rPr/>
        <w:t xml:space="preserve">?  Select all that apply.  </w:t>
      </w:r>
    </w:p>
    <w:p w:rsidR="45CAD2F2" w:rsidP="45CAD2F2" w:rsidRDefault="45CAD2F2" w14:noSpellErr="1" w14:paraId="60B36573" w14:textId="554E2DEF">
      <w:pPr>
        <w:pStyle w:val="Normal"/>
      </w:pPr>
      <w:r>
        <w:drawing>
          <wp:inline wp14:editId="3DC8309F" wp14:anchorId="7D88B573">
            <wp:extent cx="1209675" cy="1186262"/>
            <wp:effectExtent l="0" t="0" r="0" b="0"/>
            <wp:docPr id="50469852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1b2f5f748614e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8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7E5364C">
        <w:rPr/>
        <w:t xml:space="preserve">         </w:t>
      </w:r>
      <w:r>
        <w:drawing>
          <wp:inline wp14:editId="646B4AD8" wp14:anchorId="0DE06167">
            <wp:extent cx="1362479" cy="1143000"/>
            <wp:effectExtent l="0" t="0" r="0" b="0"/>
            <wp:docPr id="21824447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aaecdf484f643c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7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7E5364C">
        <w:rPr/>
        <w:t xml:space="preserve">       y = x</w:t>
      </w:r>
      <w:r w:rsidRPr="27E5364C" w:rsidR="27E5364C">
        <w:rPr>
          <w:vertAlign w:val="superscript"/>
        </w:rPr>
        <w:t>2</w:t>
      </w:r>
      <w:r w:rsidR="27E5364C">
        <w:rPr/>
        <w:t xml:space="preserve"> + 4x + 5                  y = x</w:t>
      </w:r>
      <w:r w:rsidRPr="27E5364C" w:rsidR="27E5364C">
        <w:rPr>
          <w:vertAlign w:val="superscript"/>
        </w:rPr>
        <w:t>2</w:t>
      </w:r>
      <w:r w:rsidR="27E5364C">
        <w:rPr/>
        <w:t xml:space="preserve"> – 3</w:t>
      </w:r>
      <w:r w:rsidR="27E5364C">
        <w:rPr/>
        <w:t xml:space="preserve">x – 5 </w:t>
      </w:r>
    </w:p>
    <w:p w:rsidR="45CAD2F2" w:rsidP="45CAD2F2" w:rsidRDefault="45CAD2F2" w14:noSpellErr="1" w14:paraId="49D94EC2" w14:textId="1B9BEFAE">
      <w:pPr>
        <w:pStyle w:val="Normal"/>
      </w:pPr>
    </w:p>
    <w:p w:rsidR="45CAD2F2" w:rsidP="45CAD2F2" w:rsidRDefault="45CAD2F2" w14:noSpellErr="1" w14:paraId="72E2551C" w14:textId="302C625B">
      <w:pPr>
        <w:pStyle w:val="Normal"/>
      </w:pPr>
    </w:p>
    <w:p w:rsidR="45CAD2F2" w:rsidP="27E5364C" w:rsidRDefault="45CAD2F2" w14:noSpellErr="1" w14:paraId="6A612742" w14:textId="6AE15506">
      <w:pPr>
        <w:pStyle w:val="Normal"/>
        <w:rPr>
          <w:u w:val="single"/>
        </w:rPr>
      </w:pPr>
      <w:r w:rsidRPr="27E5364C" w:rsidR="27E5364C">
        <w:rPr>
          <w:u w:val="single"/>
        </w:rPr>
        <w:t>2-</w:t>
      </w:r>
      <w:r w:rsidRPr="27E5364C" w:rsidR="27E5364C">
        <w:rPr>
          <w:u w:val="single"/>
        </w:rPr>
        <w:t>5  Completing</w:t>
      </w:r>
      <w:r w:rsidRPr="27E5364C" w:rsidR="27E5364C">
        <w:rPr>
          <w:u w:val="single"/>
        </w:rPr>
        <w:t xml:space="preserve"> the square</w:t>
      </w:r>
    </w:p>
    <w:p w:rsidR="45CAD2F2" w:rsidP="45CAD2F2" w:rsidRDefault="45CAD2F2" w14:noSpellErr="1" w14:paraId="0D978783" w14:textId="158F0D6E">
      <w:pPr>
        <w:pStyle w:val="Normal"/>
      </w:pPr>
      <w:r w:rsidR="27E5364C">
        <w:rPr/>
        <w:t xml:space="preserve">Solve the quadratic </w:t>
      </w:r>
      <w:r w:rsidR="27E5364C">
        <w:rPr/>
        <w:t xml:space="preserve">equation </w:t>
      </w:r>
      <w:r w:rsidR="27E5364C">
        <w:rPr/>
        <w:t xml:space="preserve">by completing the </w:t>
      </w:r>
      <w:r w:rsidR="27E5364C">
        <w:rPr/>
        <w:t>square</w:t>
      </w:r>
      <w:r w:rsidR="27E5364C">
        <w:rPr/>
        <w:t>:</w:t>
      </w:r>
      <w:r w:rsidR="27E5364C">
        <w:rPr/>
        <w:t xml:space="preserve">  -24</w:t>
      </w:r>
      <w:r w:rsidR="27E5364C">
        <w:rPr/>
        <w:t xml:space="preserve"> = x</w:t>
      </w:r>
      <w:r w:rsidRPr="27E5364C" w:rsidR="27E5364C">
        <w:rPr>
          <w:vertAlign w:val="superscript"/>
        </w:rPr>
        <w:t xml:space="preserve">2 </w:t>
      </w:r>
      <w:r w:rsidR="27E5364C">
        <w:rPr/>
        <w:t>+ 14x</w:t>
      </w:r>
    </w:p>
    <w:p w:rsidR="45CAD2F2" w:rsidP="45CAD2F2" w:rsidRDefault="45CAD2F2" w14:paraId="5A4FB8DC" w14:textId="6F148C61">
      <w:pPr>
        <w:pStyle w:val="Normal"/>
      </w:pPr>
    </w:p>
    <w:p w:rsidR="45CAD2F2" w:rsidP="27E5364C" w:rsidRDefault="45CAD2F2" w14:noSpellErr="1" w14:paraId="76F9DF8A" w14:textId="3331C698">
      <w:pPr>
        <w:pStyle w:val="Normal"/>
        <w:rPr>
          <w:b w:val="0"/>
          <w:bCs w:val="0"/>
          <w:u w:val="single"/>
        </w:rPr>
      </w:pPr>
      <w:r w:rsidRPr="27E5364C" w:rsidR="27E5364C">
        <w:rPr>
          <w:b w:val="0"/>
          <w:bCs w:val="0"/>
          <w:u w:val="single"/>
        </w:rPr>
        <w:t>2-</w:t>
      </w:r>
      <w:r w:rsidRPr="27E5364C" w:rsidR="27E5364C">
        <w:rPr>
          <w:b w:val="0"/>
          <w:bCs w:val="0"/>
          <w:u w:val="single"/>
        </w:rPr>
        <w:t>6  The</w:t>
      </w:r>
      <w:r w:rsidRPr="27E5364C" w:rsidR="27E5364C">
        <w:rPr>
          <w:b w:val="0"/>
          <w:bCs w:val="0"/>
          <w:u w:val="single"/>
        </w:rPr>
        <w:t xml:space="preserve"> quadratic formula</w:t>
      </w:r>
    </w:p>
    <w:p w:rsidR="45CAD2F2" w:rsidP="45CAD2F2" w:rsidRDefault="45CAD2F2" w14:noSpellErr="1" w14:paraId="517835FA" w14:textId="27FB844E">
      <w:pPr>
        <w:pStyle w:val="Normal"/>
      </w:pPr>
      <w:r w:rsidR="27E5364C">
        <w:rPr/>
        <w:t>S</w:t>
      </w:r>
      <w:r w:rsidR="27E5364C">
        <w:rPr/>
        <w:t xml:space="preserve">olve </w:t>
      </w:r>
      <w:r w:rsidR="27E5364C">
        <w:rPr/>
        <w:t xml:space="preserve">the </w:t>
      </w:r>
      <w:r w:rsidR="27E5364C">
        <w:rPr/>
        <w:t xml:space="preserve">quadratic </w:t>
      </w:r>
      <w:r w:rsidR="27E5364C">
        <w:rPr/>
        <w:t>equation</w:t>
      </w:r>
      <w:r w:rsidR="27E5364C">
        <w:rPr/>
        <w:t xml:space="preserve"> </w:t>
      </w:r>
      <w:r w:rsidR="27E5364C">
        <w:rPr/>
        <w:t>using</w:t>
      </w:r>
      <w:r w:rsidR="27E5364C">
        <w:rPr/>
        <w:t xml:space="preserve"> the quadratic formula</w:t>
      </w:r>
      <w:r w:rsidR="27E5364C">
        <w:rPr/>
        <w:t>:  0 = x</w:t>
      </w:r>
      <w:r w:rsidRPr="27E5364C" w:rsidR="27E5364C">
        <w:rPr>
          <w:vertAlign w:val="superscript"/>
        </w:rPr>
        <w:t>2</w:t>
      </w:r>
      <w:r w:rsidR="27E5364C">
        <w:rPr/>
        <w:t xml:space="preserve"> – 18x + 64.  </w:t>
      </w:r>
    </w:p>
    <w:p w:rsidR="45CAD2F2" w:rsidP="45CAD2F2" w:rsidRDefault="45CAD2F2" w14:noSpellErr="1" w14:paraId="4CC4FF25" w14:textId="72A53260">
      <w:pPr>
        <w:pStyle w:val="Normal"/>
      </w:pPr>
      <w:r w:rsidR="27E5364C">
        <w:rPr/>
        <w:t>Janine launches a model helicopter.  The height of the helicopter</w:t>
      </w:r>
      <w:r w:rsidR="27E5364C">
        <w:rPr/>
        <w:t xml:space="preserve"> in feet</w:t>
      </w:r>
      <w:r w:rsidR="27E5364C">
        <w:rPr/>
        <w:t xml:space="preserve"> is given by the equation h(t) = -16t</w:t>
      </w:r>
      <w:r w:rsidRPr="27E5364C" w:rsidR="27E5364C">
        <w:rPr>
          <w:vertAlign w:val="superscript"/>
        </w:rPr>
        <w:t>2</w:t>
      </w:r>
      <w:r w:rsidR="27E5364C">
        <w:rPr/>
        <w:t xml:space="preserve"> + 64t + 190.  Find the vertex of the parabolic path of the helicopter.  What does the vertex describe in real world context?  </w:t>
      </w:r>
    </w:p>
    <w:p w:rsidR="45CAD2F2" w:rsidP="45CAD2F2" w:rsidRDefault="45CAD2F2" w14:noSpellErr="1" w14:paraId="3BDE49CA" w14:textId="1910713B">
      <w:pPr>
        <w:pStyle w:val="Normal"/>
      </w:pPr>
      <w:r w:rsidR="27E5364C">
        <w:rPr/>
        <w:t>Find the zeros of the parabolic path of the helicopter.  What would be the purpose of finding the zeros in the real world?</w:t>
      </w:r>
    </w:p>
    <w:p w:rsidR="45CAD2F2" w:rsidP="45CAD2F2" w:rsidRDefault="45CAD2F2" w14:noSpellErr="1" w14:paraId="32B65D96" w14:textId="37AAA01E">
      <w:pPr>
        <w:pStyle w:val="Normal"/>
      </w:pPr>
    </w:p>
    <w:p w:rsidR="45CAD2F2" w:rsidP="27E5364C" w:rsidRDefault="45CAD2F2" w14:noSpellErr="1" w14:paraId="4149B874" w14:textId="4A153E04">
      <w:pPr>
        <w:pStyle w:val="Normal"/>
        <w:rPr>
          <w:u w:val="single"/>
        </w:rPr>
      </w:pPr>
      <w:r w:rsidRPr="27E5364C" w:rsidR="27E5364C">
        <w:rPr>
          <w:u w:val="single"/>
        </w:rPr>
        <w:t>Review</w:t>
      </w:r>
    </w:p>
    <w:p w:rsidR="45CAD2F2" w:rsidP="45CAD2F2" w:rsidRDefault="45CAD2F2" w14:noSpellErr="1" w14:paraId="71AA9BE7" w14:textId="588F4F31">
      <w:pPr>
        <w:pStyle w:val="Normal"/>
      </w:pPr>
      <w:r w:rsidR="27E5364C">
        <w:rPr/>
        <w:t>Consider the quadratic equation y = x</w:t>
      </w:r>
      <w:r w:rsidRPr="27E5364C" w:rsidR="27E5364C">
        <w:rPr>
          <w:vertAlign w:val="superscript"/>
        </w:rPr>
        <w:t>2</w:t>
      </w:r>
      <w:r w:rsidR="27E5364C">
        <w:rPr/>
        <w:t xml:space="preserve"> – 6x + 8.</w:t>
      </w:r>
    </w:p>
    <w:p w:rsidR="45CAD2F2" w:rsidP="27E5364C" w:rsidRDefault="45CAD2F2" w14:noSpellErr="1" w14:paraId="26D7F54F" w14:textId="2BF725D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7E5364C">
        <w:rPr/>
        <w:t>Gr</w:t>
      </w:r>
      <w:r w:rsidR="27E5364C">
        <w:rPr/>
        <w:t>aph</w:t>
      </w:r>
      <w:r w:rsidR="27E5364C">
        <w:rPr/>
        <w:t xml:space="preserve"> the equation and </w:t>
      </w:r>
      <w:r w:rsidR="27E5364C">
        <w:rPr/>
        <w:t>find the vertex and zeros.</w:t>
      </w:r>
    </w:p>
    <w:p w:rsidR="45CAD2F2" w:rsidP="27E5364C" w:rsidRDefault="45CAD2F2" w14:noSpellErr="1" w14:paraId="3AF1BA02" w14:textId="6C679AE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7E5364C">
        <w:rPr/>
        <w:t>Solve the equation by the method of your choice.</w:t>
      </w:r>
    </w:p>
    <w:p w:rsidR="45CAD2F2" w:rsidP="27E5364C" w:rsidRDefault="45CAD2F2" w14:noSpellErr="1" w14:paraId="47A063D2" w14:textId="0E53FC1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7E5364C">
        <w:rPr/>
        <w:t>C</w:t>
      </w:r>
      <w:r w:rsidR="27E5364C">
        <w:rPr/>
        <w:t xml:space="preserve">ompare and </w:t>
      </w:r>
      <w:r w:rsidR="27E5364C">
        <w:rPr/>
        <w:t xml:space="preserve">contrast </w:t>
      </w:r>
      <w:r w:rsidR="27E5364C">
        <w:rPr/>
        <w:t>the</w:t>
      </w:r>
      <w:r w:rsidR="27E5364C">
        <w:rPr/>
        <w:t xml:space="preserve"> original equation with the equations y = (x – 3)</w:t>
      </w:r>
      <w:r w:rsidRPr="27E5364C" w:rsidR="27E5364C">
        <w:rPr>
          <w:vertAlign w:val="superscript"/>
        </w:rPr>
        <w:t>2</w:t>
      </w:r>
      <w:r w:rsidR="27E5364C">
        <w:rPr/>
        <w:t xml:space="preserve"> – 1 and y = (x – </w:t>
      </w:r>
      <w:proofErr w:type="gramStart"/>
      <w:r w:rsidR="27E5364C">
        <w:rPr/>
        <w:t>4)(</w:t>
      </w:r>
      <w:proofErr w:type="gramEnd"/>
      <w:r w:rsidR="27E5364C">
        <w:rPr/>
        <w:t xml:space="preserve">x – 2).  </w:t>
      </w:r>
      <w:r w:rsidR="27E5364C">
        <w:rPr/>
        <w:t>Ho</w:t>
      </w:r>
      <w:r w:rsidR="27E5364C">
        <w:rPr/>
        <w:t>w</w:t>
      </w:r>
      <w:r w:rsidR="27E5364C">
        <w:rPr/>
        <w:t xml:space="preserve"> are they related? Why would it be helpful to write equations in these forms?</w:t>
      </w:r>
    </w:p>
    <w:p w:rsidR="45CAD2F2" w:rsidP="27E5364C" w:rsidRDefault="45CAD2F2" w14:noSpellErr="1" w14:paraId="0D05EF4C" w14:textId="5C959543">
      <w:pPr>
        <w:pStyle w:val="Normal"/>
        <w:ind w:left="360"/>
      </w:pPr>
    </w:p>
    <w:p w:rsidR="45CAD2F2" w:rsidP="45CAD2F2" w:rsidRDefault="45CAD2F2" w14:noSpellErr="1" w14:paraId="006EC92B" w14:textId="7C34FCAE">
      <w:pPr>
        <w:pStyle w:val="Normal"/>
      </w:pPr>
    </w:p>
    <w:p w:rsidR="45CAD2F2" w:rsidP="45CAD2F2" w:rsidRDefault="45CAD2F2" w14:noSpellErr="1" w14:paraId="7BC347E8" w14:textId="02140E55">
      <w:pPr>
        <w:pStyle w:val="Normal"/>
      </w:pPr>
    </w:p>
    <w:p w:rsidR="45CAD2F2" w:rsidP="45CAD2F2" w:rsidRDefault="45CAD2F2" w14:paraId="54E14051" w14:noSpellErr="1" w14:textId="2888F742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56F6A2"/>
  <w15:docId w15:val="{afe42268-82ea-45a0-b3ef-0ba2aae8042f}"/>
  <w:rsids>
    <w:rsidRoot w:val="3856F6A2"/>
    <w:rsid w:val="05F8A0BB"/>
    <w:rsid w:val="26054B53"/>
    <w:rsid w:val="27E5364C"/>
    <w:rsid w:val="3856F6A2"/>
    <w:rsid w:val="45CAD2F2"/>
    <w:rsid w:val="615E728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b2cfc5e5b9f3482d" /><Relationship Type="http://schemas.openxmlformats.org/officeDocument/2006/relationships/image" Target="/media/image7.png" Id="R85eab54cfb534bcf" /><Relationship Type="http://schemas.openxmlformats.org/officeDocument/2006/relationships/image" Target="/media/image8.png" Id="R491d1b0d7d13427c" /><Relationship Type="http://schemas.openxmlformats.org/officeDocument/2006/relationships/image" Target="/media/image9.png" Id="Re9243ab3df3948a1" /><Relationship Type="http://schemas.openxmlformats.org/officeDocument/2006/relationships/image" Target="/media/imagee.png" Id="R31b2f5f748614e72" /><Relationship Type="http://schemas.openxmlformats.org/officeDocument/2006/relationships/image" Target="/media/imagef.png" Id="R5aaecdf484f643cc" /><Relationship Type="http://schemas.openxmlformats.org/officeDocument/2006/relationships/numbering" Target="/word/numbering.xml" Id="R2de5c5d414c444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2018-06-13T14:25:53.9255162Z</dcterms:created>
  <dcterms:modified xsi:type="dcterms:W3CDTF">2018-06-13T17:15:00.9672306Z</dcterms:modified>
  <dc:creator>Tallent, Ronni</dc:creator>
  <lastModifiedBy>Tallent, Ronni</lastModifiedBy>
</coreProperties>
</file>