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4C" w:rsidRPr="00D67648" w:rsidRDefault="00227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27C4C">
        <w:rPr>
          <w:rFonts w:ascii="Arial" w:hAnsi="Arial" w:cs="Arial"/>
          <w:b/>
          <w:sz w:val="32"/>
          <w:szCs w:val="32"/>
        </w:rPr>
        <w:t>Activity:  Introduction to Polynomials</w:t>
      </w:r>
    </w:p>
    <w:p w:rsidR="00227C4C" w:rsidRPr="00D67648" w:rsidRDefault="00227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648">
        <w:rPr>
          <w:rFonts w:ascii="Arial" w:hAnsi="Arial" w:cs="Arial"/>
          <w:sz w:val="24"/>
          <w:szCs w:val="24"/>
        </w:rPr>
        <w:t>For each graph below, find the equation, type, and degree cut out.  Paste them in the space provided.</w:t>
      </w:r>
      <w:r w:rsidR="00D67648" w:rsidRPr="00D67648">
        <w:rPr>
          <w:rFonts w:ascii="Arial" w:hAnsi="Arial" w:cs="Arial"/>
          <w:sz w:val="24"/>
          <w:szCs w:val="24"/>
        </w:rPr>
        <w:t xml:space="preserve">  </w:t>
      </w:r>
      <w:r w:rsidRPr="00D67648">
        <w:rPr>
          <w:rFonts w:ascii="Arial" w:hAnsi="Arial" w:cs="Arial"/>
          <w:sz w:val="24"/>
          <w:szCs w:val="24"/>
        </w:rPr>
        <w:t>(Be careful with your graphing window.)</w:t>
      </w:r>
    </w:p>
    <w:p w:rsidR="00227C4C" w:rsidRDefault="00227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210"/>
      </w:tblGrid>
      <w:tr w:rsidR="00D67648" w:rsidTr="00D67648">
        <w:trPr>
          <w:trHeight w:val="910"/>
        </w:trPr>
        <w:tc>
          <w:tcPr>
            <w:tcW w:w="4158" w:type="dxa"/>
            <w:vMerge w:val="restart"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24000" cy="1526594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94" cy="152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D6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D67648">
        <w:trPr>
          <w:trHeight w:val="91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D6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D67648">
        <w:trPr>
          <w:trHeight w:val="91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D6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6C1B8B">
        <w:trPr>
          <w:trHeight w:val="910"/>
        </w:trPr>
        <w:tc>
          <w:tcPr>
            <w:tcW w:w="4158" w:type="dxa"/>
            <w:vMerge w:val="restart"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D67648" w:rsidRDefault="00FE0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E09E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76400" cy="1485900"/>
                  <wp:effectExtent l="19050" t="0" r="0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6000" t="27600" r="36000" b="1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51" cy="148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6C1B8B">
        <w:trPr>
          <w:trHeight w:val="91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6C1B8B">
        <w:trPr>
          <w:trHeight w:val="91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4A1729">
        <w:trPr>
          <w:trHeight w:val="880"/>
        </w:trPr>
        <w:tc>
          <w:tcPr>
            <w:tcW w:w="4158" w:type="dxa"/>
            <w:vMerge w:val="restart"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73867" cy="1476375"/>
                  <wp:effectExtent l="19050" t="0" r="0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88" cy="148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4A1729">
        <w:trPr>
          <w:trHeight w:val="88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4A1729">
        <w:trPr>
          <w:trHeight w:val="880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7710B9">
        <w:trPr>
          <w:trHeight w:val="855"/>
        </w:trPr>
        <w:tc>
          <w:tcPr>
            <w:tcW w:w="4158" w:type="dxa"/>
            <w:vMerge w:val="restart"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19225" cy="1421641"/>
                  <wp:effectExtent l="19050" t="0" r="9525" b="0"/>
                  <wp:docPr id="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82" cy="1424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7710B9">
        <w:trPr>
          <w:trHeight w:val="855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7710B9">
        <w:trPr>
          <w:trHeight w:val="855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F97804">
        <w:trPr>
          <w:trHeight w:val="885"/>
        </w:trPr>
        <w:tc>
          <w:tcPr>
            <w:tcW w:w="4158" w:type="dxa"/>
            <w:vMerge w:val="restart"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76375" cy="1478888"/>
                  <wp:effectExtent l="19050" t="0" r="9525" b="0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04" cy="1483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F97804">
        <w:trPr>
          <w:trHeight w:val="885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F97804">
        <w:trPr>
          <w:trHeight w:val="885"/>
        </w:trPr>
        <w:tc>
          <w:tcPr>
            <w:tcW w:w="4158" w:type="dxa"/>
            <w:vMerge/>
          </w:tcPr>
          <w:p w:rsidR="00D67648" w:rsidRDefault="00D67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</w:tbl>
    <w:p w:rsidR="00227C4C" w:rsidRPr="00227C4C" w:rsidRDefault="00227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210"/>
      </w:tblGrid>
      <w:tr w:rsidR="00D67648" w:rsidTr="003474AD">
        <w:trPr>
          <w:trHeight w:val="910"/>
        </w:trPr>
        <w:tc>
          <w:tcPr>
            <w:tcW w:w="4158" w:type="dxa"/>
            <w:vMerge w:val="restart"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24000" cy="1526594"/>
                  <wp:effectExtent l="19050" t="0" r="0" b="0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94" cy="152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3474AD">
        <w:trPr>
          <w:trHeight w:val="91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3474AD">
        <w:trPr>
          <w:trHeight w:val="91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3474AD">
        <w:trPr>
          <w:trHeight w:val="910"/>
        </w:trPr>
        <w:tc>
          <w:tcPr>
            <w:tcW w:w="4158" w:type="dxa"/>
            <w:vMerge w:val="restart"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52575" cy="1555218"/>
                  <wp:effectExtent l="19050" t="0" r="9525" b="0"/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16" cy="156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3474AD">
        <w:trPr>
          <w:trHeight w:val="91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3474AD">
        <w:trPr>
          <w:trHeight w:val="91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3474AD">
        <w:trPr>
          <w:trHeight w:val="880"/>
        </w:trPr>
        <w:tc>
          <w:tcPr>
            <w:tcW w:w="4158" w:type="dxa"/>
            <w:vMerge w:val="restart"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00200" cy="1602923"/>
                  <wp:effectExtent l="19050" t="0" r="0" b="0"/>
                  <wp:docPr id="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84" cy="161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3474AD">
        <w:trPr>
          <w:trHeight w:val="88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3474AD">
        <w:trPr>
          <w:trHeight w:val="880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3474AD">
        <w:trPr>
          <w:trHeight w:val="855"/>
        </w:trPr>
        <w:tc>
          <w:tcPr>
            <w:tcW w:w="4158" w:type="dxa"/>
            <w:vMerge w:val="restart"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00200" cy="1602923"/>
                  <wp:effectExtent l="19050" t="0" r="0" b="0"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23" cy="160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3474AD">
        <w:trPr>
          <w:trHeight w:val="855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3474AD">
        <w:trPr>
          <w:trHeight w:val="855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  <w:tr w:rsidR="00D67648" w:rsidTr="003474AD">
        <w:trPr>
          <w:trHeight w:val="885"/>
        </w:trPr>
        <w:tc>
          <w:tcPr>
            <w:tcW w:w="4158" w:type="dxa"/>
            <w:vMerge w:val="restart"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76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52575" cy="1555218"/>
                  <wp:effectExtent l="19050" t="0" r="9525" b="0"/>
                  <wp:docPr id="5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18" cy="155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67648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equation</w:t>
            </w:r>
          </w:p>
        </w:tc>
      </w:tr>
      <w:tr w:rsidR="00D67648" w:rsidTr="003474AD">
        <w:trPr>
          <w:trHeight w:val="885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degree</w:t>
            </w:r>
          </w:p>
        </w:tc>
      </w:tr>
      <w:tr w:rsidR="00D67648" w:rsidTr="003474AD">
        <w:trPr>
          <w:trHeight w:val="885"/>
        </w:trPr>
        <w:tc>
          <w:tcPr>
            <w:tcW w:w="4158" w:type="dxa"/>
            <w:vMerge/>
          </w:tcPr>
          <w:p w:rsidR="00D67648" w:rsidRDefault="00D67648" w:rsidP="0034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67648" w:rsidRPr="00D67648" w:rsidRDefault="00D67648" w:rsidP="0034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type</w:t>
            </w:r>
          </w:p>
        </w:tc>
      </w:tr>
    </w:tbl>
    <w:p w:rsidR="00227C4C" w:rsidRDefault="00227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BA" w:rsidRDefault="00FE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monomial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quartic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quartic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quartic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690A62">
              <w:rPr>
                <w:rFonts w:ascii="Arial" w:hAnsi="Arial" w:cs="Arial"/>
                <w:sz w:val="28"/>
                <w:szCs w:val="28"/>
              </w:rPr>
              <w:t>trinomial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quartic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690A62">
              <w:rPr>
                <w:rFonts w:ascii="Arial" w:hAnsi="Arial" w:cs="Arial"/>
                <w:sz w:val="28"/>
                <w:szCs w:val="28"/>
              </w:rPr>
              <w:t>trinomial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quartic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690A62">
              <w:rPr>
                <w:rFonts w:ascii="Arial" w:hAnsi="Arial" w:cs="Arial"/>
                <w:sz w:val="28"/>
                <w:szCs w:val="28"/>
              </w:rPr>
              <w:t>trinomial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polynomial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-x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+ 1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046495">
              <w:rPr>
                <w:rFonts w:ascii="Arial" w:hAnsi="Arial" w:cs="Arial"/>
                <w:sz w:val="28"/>
                <w:szCs w:val="28"/>
              </w:rPr>
              <w:t>polynomial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2x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4x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+ 1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046495">
              <w:rPr>
                <w:rFonts w:ascii="Arial" w:hAnsi="Arial" w:cs="Arial"/>
                <w:sz w:val="28"/>
                <w:szCs w:val="28"/>
              </w:rPr>
              <w:t>polynomial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-2x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+ 1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Default="00293CA5" w:rsidP="00293CA5">
            <w:pPr>
              <w:jc w:val="center"/>
            </w:pPr>
            <w:r w:rsidRPr="00046495">
              <w:rPr>
                <w:rFonts w:ascii="Arial" w:hAnsi="Arial" w:cs="Arial"/>
                <w:sz w:val="28"/>
                <w:szCs w:val="28"/>
              </w:rPr>
              <w:t>polynomial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–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+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– 4x – 1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cubic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-3x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+ 8x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+ 1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cubic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+ 3x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– 3x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cubic</w:t>
            </w:r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– 3x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+ 2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quintic</w:t>
            </w:r>
            <w:proofErr w:type="spellEnd"/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 = 4x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– 5x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8x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+ 5x</w:t>
            </w:r>
          </w:p>
        </w:tc>
      </w:tr>
      <w:tr w:rsidR="00293CA5" w:rsidRPr="00293CA5" w:rsidTr="00293CA5">
        <w:trPr>
          <w:trHeight w:val="576"/>
        </w:trPr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quintic</w:t>
            </w:r>
            <w:proofErr w:type="spellEnd"/>
          </w:p>
        </w:tc>
        <w:tc>
          <w:tcPr>
            <w:tcW w:w="5373" w:type="dxa"/>
            <w:vAlign w:val="center"/>
          </w:tcPr>
          <w:p w:rsidR="00293CA5" w:rsidRPr="00293CA5" w:rsidRDefault="00293CA5" w:rsidP="0029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 =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506554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Pr="00293CA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506554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="00506554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</w:tr>
    </w:tbl>
    <w:p w:rsidR="00293CA5" w:rsidRDefault="00293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CA5" w:rsidSect="00D67648">
      <w:pgSz w:w="12240" w:h="15840"/>
      <w:pgMar w:top="450" w:right="990" w:bottom="45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2"/>
    <w:rsid w:val="00227C4C"/>
    <w:rsid w:val="00293CA5"/>
    <w:rsid w:val="00506554"/>
    <w:rsid w:val="00916362"/>
    <w:rsid w:val="00997820"/>
    <w:rsid w:val="00C6743B"/>
    <w:rsid w:val="00D67648"/>
    <w:rsid w:val="00F748BA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A03D01-1758-4EDA-802E-76ACC64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RTALLENT</dc:creator>
  <cp:lastModifiedBy>Tallent, Ronni</cp:lastModifiedBy>
  <cp:revision>2</cp:revision>
  <cp:lastPrinted>2017-11-07T12:38:00Z</cp:lastPrinted>
  <dcterms:created xsi:type="dcterms:W3CDTF">2017-11-07T12:45:00Z</dcterms:created>
  <dcterms:modified xsi:type="dcterms:W3CDTF">2017-11-07T12:45:00Z</dcterms:modified>
</cp:coreProperties>
</file>